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87D4" w14:textId="1BBDAC3A" w:rsidR="00CA0535" w:rsidRDefault="00774CB8" w:rsidP="00DF00CE">
      <w:r>
        <w:rPr>
          <w:noProof/>
        </w:rPr>
        <mc:AlternateContent>
          <mc:Choice Requires="wps">
            <w:drawing>
              <wp:anchor distT="0" distB="0" distL="114300" distR="114300" simplePos="0" relativeHeight="251663360" behindDoc="0" locked="0" layoutInCell="1" allowOverlap="1" wp14:anchorId="59740497" wp14:editId="41E69532">
                <wp:simplePos x="0" y="0"/>
                <wp:positionH relativeFrom="column">
                  <wp:posOffset>450850</wp:posOffset>
                </wp:positionH>
                <wp:positionV relativeFrom="paragraph">
                  <wp:posOffset>7613650</wp:posOffset>
                </wp:positionV>
                <wp:extent cx="2819400" cy="1295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19400" cy="1295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E36AB" w14:textId="5EA7797B" w:rsidR="00070F1C" w:rsidRPr="00070F1C" w:rsidRDefault="00070F1C">
                            <w:pPr>
                              <w:rPr>
                                <w:rFonts w:asciiTheme="majorHAnsi" w:hAnsiTheme="majorHAnsi"/>
                              </w:rPr>
                            </w:pPr>
                            <w:r w:rsidRPr="00070F1C">
                              <w:rPr>
                                <w:rFonts w:asciiTheme="majorHAnsi" w:hAnsiTheme="majorHAnsi"/>
                              </w:rPr>
                              <w:t>Full detail</w:t>
                            </w:r>
                            <w:r w:rsidR="00B95EB4">
                              <w:rPr>
                                <w:rFonts w:asciiTheme="majorHAnsi" w:hAnsiTheme="majorHAnsi"/>
                              </w:rPr>
                              <w:t xml:space="preserve">s, including </w:t>
                            </w:r>
                            <w:r w:rsidR="00546058">
                              <w:rPr>
                                <w:rFonts w:asciiTheme="majorHAnsi" w:hAnsiTheme="majorHAnsi"/>
                              </w:rPr>
                              <w:t xml:space="preserve"> </w:t>
                            </w:r>
                            <w:r w:rsidR="00B95EB4">
                              <w:rPr>
                                <w:rFonts w:asciiTheme="majorHAnsi" w:hAnsiTheme="majorHAnsi"/>
                              </w:rPr>
                              <w:t>free registration:</w:t>
                            </w:r>
                          </w:p>
                          <w:p w14:paraId="2A40EA03" w14:textId="77777777" w:rsidR="00070F1C" w:rsidRPr="00070F1C" w:rsidRDefault="00070F1C">
                            <w:pPr>
                              <w:rPr>
                                <w:rFonts w:asciiTheme="majorHAnsi" w:hAnsiTheme="majorHAnsi"/>
                              </w:rPr>
                            </w:pPr>
                          </w:p>
                          <w:p w14:paraId="138BE5BD" w14:textId="171F5D10" w:rsidR="00070F1C" w:rsidRPr="00070F1C" w:rsidRDefault="00722F28">
                            <w:pPr>
                              <w:rPr>
                                <w:rFonts w:asciiTheme="majorHAnsi" w:hAnsiTheme="majorHAnsi"/>
                              </w:rPr>
                            </w:pPr>
                            <w:hyperlink r:id="rId8" w:history="1">
                              <w:r w:rsidR="00070F1C" w:rsidRPr="00070F1C">
                                <w:rPr>
                                  <w:rStyle w:val="Hyperlink"/>
                                  <w:rFonts w:asciiTheme="majorHAnsi" w:hAnsiTheme="majorHAnsi"/>
                                </w:rPr>
                                <w:t>http://commons.suny.edu/openaccess/</w:t>
                              </w:r>
                            </w:hyperlink>
                          </w:p>
                          <w:p w14:paraId="7DDB29FE" w14:textId="77777777" w:rsidR="00070F1C" w:rsidRPr="00070F1C" w:rsidRDefault="00070F1C">
                            <w:pPr>
                              <w:rPr>
                                <w:rFonts w:asciiTheme="majorHAnsi" w:hAnsiTheme="majorHAnsi"/>
                              </w:rPr>
                            </w:pPr>
                          </w:p>
                          <w:p w14:paraId="2941E357" w14:textId="7F6C7433" w:rsidR="00070F1C" w:rsidRPr="00070F1C" w:rsidRDefault="00070F1C" w:rsidP="00B95EB4">
                            <w:pPr>
                              <w:jc w:val="center"/>
                              <w:rPr>
                                <w:rFonts w:asciiTheme="majorHAnsi" w:hAnsiTheme="majorHAnsi"/>
                              </w:rPr>
                            </w:pPr>
                            <w:r w:rsidRPr="00070F1C">
                              <w:rPr>
                                <w:rFonts w:asciiTheme="majorHAnsi" w:hAnsiTheme="majorHAnsi"/>
                              </w:rPr>
                              <w:t>Join the conversation on twitter:</w:t>
                            </w:r>
                          </w:p>
                          <w:p w14:paraId="0C359A48" w14:textId="7EB2C3A2" w:rsidR="00070F1C" w:rsidRPr="00070F1C" w:rsidRDefault="00070F1C" w:rsidP="00B95EB4">
                            <w:pPr>
                              <w:pStyle w:val="Register"/>
                              <w:suppressAutoHyphens/>
                              <w:spacing w:before="0"/>
                              <w:jc w:val="center"/>
                              <w:rPr>
                                <w:rFonts w:asciiTheme="majorHAnsi" w:hAnsiTheme="majorHAnsi" w:cs="Arial"/>
                                <w:sz w:val="32"/>
                                <w:szCs w:val="32"/>
                              </w:rPr>
                            </w:pPr>
                            <w:r w:rsidRPr="00070F1C">
                              <w:rPr>
                                <w:rFonts w:asciiTheme="majorHAnsi" w:hAnsiTheme="majorHAnsi" w:cs="Arial"/>
                                <w:sz w:val="32"/>
                                <w:szCs w:val="32"/>
                              </w:rPr>
                              <w:t>#</w:t>
                            </w:r>
                            <w:proofErr w:type="spellStart"/>
                            <w:r w:rsidRPr="00070F1C">
                              <w:rPr>
                                <w:rFonts w:asciiTheme="majorHAnsi" w:hAnsiTheme="majorHAnsi" w:cs="Arial"/>
                                <w:sz w:val="32"/>
                                <w:szCs w:val="32"/>
                              </w:rPr>
                              <w:t>SUNYOAweek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pt;margin-top:599.5pt;width:22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" filled="f" strokeweight=".5pt">
                <v:textbox>
                  <w:txbxContent>
                    <w:p w14:paraId="19FE36AB" w14:textId="5EA7797B" w:rsidR="00070F1C" w:rsidRPr="00070F1C" w:rsidRDefault="00070F1C">
                      <w:pPr>
                        <w:rPr>
                          <w:rFonts w:asciiTheme="majorHAnsi" w:hAnsiTheme="majorHAnsi"/>
                        </w:rPr>
                      </w:pPr>
                      <w:r w:rsidRPr="00070F1C">
                        <w:rPr>
                          <w:rFonts w:asciiTheme="majorHAnsi" w:hAnsiTheme="majorHAnsi"/>
                        </w:rPr>
                        <w:t>Full detail</w:t>
                      </w:r>
                      <w:r w:rsidR="00B95EB4">
                        <w:rPr>
                          <w:rFonts w:asciiTheme="majorHAnsi" w:hAnsiTheme="majorHAnsi"/>
                        </w:rPr>
                        <w:t xml:space="preserve">s, including </w:t>
                      </w:r>
                      <w:r w:rsidR="00546058">
                        <w:rPr>
                          <w:rFonts w:asciiTheme="majorHAnsi" w:hAnsiTheme="majorHAnsi"/>
                        </w:rPr>
                        <w:t xml:space="preserve"> </w:t>
                      </w:r>
                      <w:r w:rsidR="00B95EB4">
                        <w:rPr>
                          <w:rFonts w:asciiTheme="majorHAnsi" w:hAnsiTheme="majorHAnsi"/>
                        </w:rPr>
                        <w:t>free registration:</w:t>
                      </w:r>
                    </w:p>
                    <w:p w14:paraId="2A40EA03" w14:textId="77777777" w:rsidR="00070F1C" w:rsidRPr="00070F1C" w:rsidRDefault="00070F1C">
                      <w:pPr>
                        <w:rPr>
                          <w:rFonts w:asciiTheme="majorHAnsi" w:hAnsiTheme="majorHAnsi"/>
                        </w:rPr>
                      </w:pPr>
                    </w:p>
                    <w:p w14:paraId="138BE5BD" w14:textId="171F5D10" w:rsidR="00070F1C" w:rsidRPr="00070F1C" w:rsidRDefault="00BD602B">
                      <w:pPr>
                        <w:rPr>
                          <w:rFonts w:asciiTheme="majorHAnsi" w:hAnsiTheme="majorHAnsi"/>
                        </w:rPr>
                      </w:pPr>
                      <w:hyperlink r:id="rId9" w:history="1">
                        <w:r w:rsidR="00070F1C" w:rsidRPr="00070F1C">
                          <w:rPr>
                            <w:rStyle w:val="Hyperlink"/>
                            <w:rFonts w:asciiTheme="majorHAnsi" w:hAnsiTheme="majorHAnsi"/>
                          </w:rPr>
                          <w:t>http://commons.suny.edu/openaccess/</w:t>
                        </w:r>
                      </w:hyperlink>
                    </w:p>
                    <w:p w14:paraId="7DDB29FE" w14:textId="77777777" w:rsidR="00070F1C" w:rsidRPr="00070F1C" w:rsidRDefault="00070F1C">
                      <w:pPr>
                        <w:rPr>
                          <w:rFonts w:asciiTheme="majorHAnsi" w:hAnsiTheme="majorHAnsi"/>
                        </w:rPr>
                      </w:pPr>
                    </w:p>
                    <w:p w14:paraId="2941E357" w14:textId="7F6C7433" w:rsidR="00070F1C" w:rsidRPr="00070F1C" w:rsidRDefault="00070F1C" w:rsidP="00B95EB4">
                      <w:pPr>
                        <w:jc w:val="center"/>
                        <w:rPr>
                          <w:rFonts w:asciiTheme="majorHAnsi" w:hAnsiTheme="majorHAnsi"/>
                        </w:rPr>
                      </w:pPr>
                      <w:r w:rsidRPr="00070F1C">
                        <w:rPr>
                          <w:rFonts w:asciiTheme="majorHAnsi" w:hAnsiTheme="majorHAnsi"/>
                        </w:rPr>
                        <w:t>Join the conversation on twitter:</w:t>
                      </w:r>
                    </w:p>
                    <w:p w14:paraId="0C359A48" w14:textId="7EB2C3A2" w:rsidR="00070F1C" w:rsidRPr="00070F1C" w:rsidRDefault="00070F1C" w:rsidP="00B95EB4">
                      <w:pPr>
                        <w:pStyle w:val="Register"/>
                        <w:suppressAutoHyphens/>
                        <w:spacing w:before="0"/>
                        <w:jc w:val="center"/>
                        <w:rPr>
                          <w:rFonts w:asciiTheme="majorHAnsi" w:hAnsiTheme="majorHAnsi" w:cs="Arial"/>
                          <w:sz w:val="32"/>
                          <w:szCs w:val="32"/>
                        </w:rPr>
                      </w:pPr>
                      <w:r w:rsidRPr="00070F1C">
                        <w:rPr>
                          <w:rFonts w:asciiTheme="majorHAnsi" w:hAnsiTheme="majorHAnsi" w:cs="Arial"/>
                          <w:sz w:val="32"/>
                          <w:szCs w:val="32"/>
                        </w:rPr>
                        <w:t>#</w:t>
                      </w:r>
                      <w:proofErr w:type="spellStart"/>
                      <w:r w:rsidRPr="00070F1C">
                        <w:rPr>
                          <w:rFonts w:asciiTheme="majorHAnsi" w:hAnsiTheme="majorHAnsi" w:cs="Arial"/>
                          <w:sz w:val="32"/>
                          <w:szCs w:val="32"/>
                        </w:rPr>
                        <w:t>SUNYOAweek</w:t>
                      </w:r>
                      <w:proofErr w:type="spellEnd"/>
                    </w:p>
                  </w:txbxContent>
                </v:textbox>
              </v:shape>
            </w:pict>
          </mc:Fallback>
        </mc:AlternateContent>
      </w:r>
      <w:r w:rsidR="000D717B">
        <w:rPr>
          <w:noProof/>
        </w:rPr>
        <mc:AlternateContent>
          <mc:Choice Requires="wps">
            <w:drawing>
              <wp:anchor distT="0" distB="0" distL="114300" distR="114300" simplePos="0" relativeHeight="251660288" behindDoc="0" locked="0" layoutInCell="1" allowOverlap="1" wp14:anchorId="680BA7CC" wp14:editId="0B20AB8D">
                <wp:simplePos x="0" y="0"/>
                <wp:positionH relativeFrom="column">
                  <wp:posOffset>31750</wp:posOffset>
                </wp:positionH>
                <wp:positionV relativeFrom="paragraph">
                  <wp:posOffset>-222250</wp:posOffset>
                </wp:positionV>
                <wp:extent cx="6667500" cy="17716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667500" cy="1771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EF4D2" w14:textId="77777777" w:rsidR="00CA2D28" w:rsidRPr="00D07CD2" w:rsidRDefault="00CA2D28" w:rsidP="00070F1C">
                            <w:pPr>
                              <w:pStyle w:val="BasicParagraph"/>
                              <w:jc w:val="center"/>
                              <w:rPr>
                                <w:rFonts w:ascii="Arial Narrow Bold" w:hAnsi="Arial Narrow Bold" w:cs="Univers-CondensedLight"/>
                                <w:color w:val="DE8619"/>
                                <w:sz w:val="60"/>
                                <w:szCs w:val="60"/>
                              </w:rPr>
                            </w:pPr>
                            <w:r w:rsidRPr="00D07CD2">
                              <w:rPr>
                                <w:rFonts w:ascii="Arial Narrow Bold" w:hAnsi="Arial Narrow Bold" w:cs="Univers-CondensedBold"/>
                                <w:bCs/>
                                <w:color w:val="24408E"/>
                                <w:sz w:val="60"/>
                                <w:szCs w:val="60"/>
                              </w:rPr>
                              <w:t>SUNY Open Access Week</w:t>
                            </w:r>
                            <w:r w:rsidRPr="00D07CD2">
                              <w:rPr>
                                <w:rFonts w:ascii="Arial Narrow Bold" w:hAnsi="Arial Narrow Bold" w:cs="Univers-CondensedBold"/>
                                <w:bCs/>
                                <w:sz w:val="60"/>
                                <w:szCs w:val="60"/>
                              </w:rPr>
                              <w:t xml:space="preserve"> </w:t>
                            </w:r>
                            <w:r w:rsidRPr="0026170A">
                              <w:rPr>
                                <w:rFonts w:ascii="Arial Narrow" w:hAnsi="Arial Narrow" w:cs="Univers-CondensedLight"/>
                                <w:color w:val="DE6A0E"/>
                                <w:sz w:val="60"/>
                                <w:szCs w:val="60"/>
                              </w:rPr>
                              <w:t>2016</w:t>
                            </w:r>
                          </w:p>
                          <w:p w14:paraId="0401CB1B" w14:textId="424AC7C8" w:rsidR="00070F1C" w:rsidRDefault="00070F1C" w:rsidP="00070F1C">
                            <w:pPr>
                              <w:pStyle w:val="BasicParagraph"/>
                              <w:jc w:val="center"/>
                              <w:rPr>
                                <w:rFonts w:ascii="Arial Narrow" w:hAnsi="Arial Narrow" w:cs="Univers-CondensedLight"/>
                                <w:spacing w:val="4"/>
                                <w:sz w:val="28"/>
                                <w:szCs w:val="28"/>
                              </w:rPr>
                            </w:pPr>
                            <w:r>
                              <w:rPr>
                                <w:rFonts w:ascii="Arial Narrow" w:hAnsi="Arial Narrow" w:cs="Univers-CondensedLight"/>
                                <w:spacing w:val="4"/>
                                <w:sz w:val="28"/>
                                <w:szCs w:val="28"/>
                              </w:rPr>
                              <w:t>October 24-28</w:t>
                            </w:r>
                          </w:p>
                          <w:p w14:paraId="3BE61B14" w14:textId="77777777" w:rsidR="00070F1C" w:rsidRDefault="00070F1C" w:rsidP="00070F1C">
                            <w:pPr>
                              <w:pStyle w:val="BasicParagraph"/>
                              <w:jc w:val="center"/>
                              <w:rPr>
                                <w:rFonts w:ascii="Arial Narrow" w:hAnsi="Arial Narrow" w:cs="Univers-CondensedLight"/>
                                <w:spacing w:val="4"/>
                                <w:sz w:val="28"/>
                                <w:szCs w:val="28"/>
                              </w:rPr>
                            </w:pPr>
                          </w:p>
                          <w:p w14:paraId="0132D623" w14:textId="516DE9B5" w:rsidR="00CA2D28" w:rsidRPr="000D717B" w:rsidRDefault="00070F1C" w:rsidP="000D717B">
                            <w:pPr>
                              <w:pStyle w:val="BasicParagraph"/>
                              <w:jc w:val="center"/>
                              <w:rPr>
                                <w:rFonts w:ascii="Arial" w:hAnsi="Arial" w:cs="Arial"/>
                                <w:spacing w:val="4"/>
                                <w:sz w:val="28"/>
                                <w:szCs w:val="28"/>
                              </w:rPr>
                            </w:pPr>
                            <w:r w:rsidRPr="000D717B">
                              <w:rPr>
                                <w:rFonts w:ascii="Arial" w:hAnsi="Arial" w:cs="Arial"/>
                                <w:spacing w:val="4"/>
                                <w:sz w:val="28"/>
                                <w:szCs w:val="28"/>
                              </w:rPr>
                              <w:t xml:space="preserve">Daily </w:t>
                            </w:r>
                            <w:r w:rsidR="008A5593" w:rsidRPr="000D717B">
                              <w:rPr>
                                <w:rFonts w:ascii="Arial" w:hAnsi="Arial" w:cs="Arial"/>
                                <w:spacing w:val="4"/>
                                <w:sz w:val="28"/>
                                <w:szCs w:val="28"/>
                              </w:rPr>
                              <w:t xml:space="preserve">webinars will explore </w:t>
                            </w:r>
                            <w:r w:rsidRPr="000D717B">
                              <w:rPr>
                                <w:rFonts w:ascii="Arial" w:hAnsi="Arial" w:cs="Arial"/>
                                <w:spacing w:val="4"/>
                                <w:sz w:val="28"/>
                                <w:szCs w:val="28"/>
                              </w:rPr>
                              <w:t xml:space="preserve">many </w:t>
                            </w:r>
                            <w:r w:rsidR="008A5593" w:rsidRPr="000D717B">
                              <w:rPr>
                                <w:rFonts w:ascii="Arial" w:hAnsi="Arial" w:cs="Arial"/>
                                <w:spacing w:val="4"/>
                                <w:sz w:val="28"/>
                                <w:szCs w:val="28"/>
                              </w:rPr>
                              <w:t>Open Access</w:t>
                            </w:r>
                            <w:r w:rsidRPr="000D717B">
                              <w:rPr>
                                <w:rFonts w:ascii="Arial" w:hAnsi="Arial" w:cs="Arial"/>
                                <w:spacing w:val="4"/>
                                <w:sz w:val="28"/>
                                <w:szCs w:val="28"/>
                              </w:rPr>
                              <w:t xml:space="preserve"> issues our </w:t>
                            </w:r>
                            <w:r w:rsidRPr="000D717B">
                              <w:rPr>
                                <w:rFonts w:ascii="Arial" w:hAnsi="Arial" w:cs="Arial"/>
                                <w:i/>
                                <w:spacing w:val="4"/>
                                <w:sz w:val="28"/>
                                <w:szCs w:val="28"/>
                              </w:rPr>
                              <w:t>faculty</w:t>
                            </w:r>
                            <w:r w:rsidRPr="000D717B">
                              <w:rPr>
                                <w:rFonts w:ascii="Arial" w:hAnsi="Arial" w:cs="Arial"/>
                                <w:spacing w:val="4"/>
                                <w:sz w:val="28"/>
                                <w:szCs w:val="28"/>
                              </w:rPr>
                              <w:t xml:space="preserve"> care about</w:t>
                            </w:r>
                            <w:r w:rsidR="008A5593" w:rsidRPr="000D717B">
                              <w:rPr>
                                <w:rFonts w:ascii="Arial" w:hAnsi="Arial" w:cs="Arial"/>
                                <w:spacing w:val="4"/>
                                <w:sz w:val="28"/>
                                <w:szCs w:val="28"/>
                              </w:rPr>
                              <w:t xml:space="preserve"> and why </w:t>
                            </w:r>
                            <w:r w:rsidR="008A5593" w:rsidRPr="000D717B">
                              <w:rPr>
                                <w:rFonts w:ascii="Arial" w:hAnsi="Arial" w:cs="Arial"/>
                                <w:i/>
                                <w:spacing w:val="4"/>
                                <w:sz w:val="28"/>
                                <w:szCs w:val="28"/>
                              </w:rPr>
                              <w:t>it matters</w:t>
                            </w:r>
                            <w:r w:rsidR="008A5593" w:rsidRPr="000D717B">
                              <w:rPr>
                                <w:rFonts w:ascii="Arial" w:hAnsi="Arial" w:cs="Arial"/>
                                <w:spacing w:val="4"/>
                                <w:sz w:val="28"/>
                                <w:szCs w:val="28"/>
                              </w:rPr>
                              <w:t xml:space="preserve"> on our campuses. </w:t>
                            </w:r>
                            <w:r w:rsidR="00401C6E" w:rsidRPr="000D717B">
                              <w:rPr>
                                <w:rFonts w:ascii="Arial" w:hAnsi="Arial" w:cs="Arial"/>
                                <w:spacing w:val="4"/>
                                <w:sz w:val="28"/>
                                <w:szCs w:val="28"/>
                              </w:rPr>
                              <w:t>Fin</w:t>
                            </w:r>
                            <w:r w:rsidR="001C15BD" w:rsidRPr="000D717B">
                              <w:rPr>
                                <w:rFonts w:ascii="Arial" w:hAnsi="Arial" w:cs="Arial"/>
                                <w:spacing w:val="4"/>
                                <w:sz w:val="28"/>
                                <w:szCs w:val="28"/>
                              </w:rPr>
                              <w:t xml:space="preserve">d more </w:t>
                            </w:r>
                            <w:r w:rsidR="000D717B">
                              <w:rPr>
                                <w:rFonts w:ascii="Arial" w:hAnsi="Arial" w:cs="Arial"/>
                                <w:spacing w:val="4"/>
                                <w:sz w:val="28"/>
                                <w:szCs w:val="28"/>
                              </w:rPr>
                              <w:t>information about OA</w:t>
                            </w:r>
                            <w:r w:rsidR="001C15BD" w:rsidRPr="000D717B">
                              <w:rPr>
                                <w:rFonts w:ascii="Arial" w:hAnsi="Arial" w:cs="Arial"/>
                                <w:spacing w:val="4"/>
                                <w:sz w:val="28"/>
                                <w:szCs w:val="28"/>
                              </w:rPr>
                              <w:t xml:space="preserve"> at </w:t>
                            </w:r>
                            <w:r w:rsidR="001C15BD" w:rsidRPr="000D717B">
                              <w:rPr>
                                <w:rFonts w:ascii="Arial" w:hAnsi="Arial" w:cs="Arial"/>
                                <w:b/>
                                <w:spacing w:val="4"/>
                                <w:sz w:val="28"/>
                                <w:szCs w:val="28"/>
                              </w:rPr>
                              <w:t>http://commons.suny.edu/openaccess/</w:t>
                            </w:r>
                            <w:bookmarkStart w:id="0" w:name="_GoBack"/>
                            <w:bookmarkEnd w:id="0"/>
                          </w:p>
                          <w:p w14:paraId="164DB8E3" w14:textId="77777777" w:rsidR="00CA2D28" w:rsidRDefault="00CA2D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5pt;margin-top:-17.5pt;width:5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" filled="f" stroked="f">
                <v:textbox inset="0,0,0,0">
                  <w:txbxContent>
                    <w:p w14:paraId="03EEF4D2" w14:textId="77777777" w:rsidR="00CA2D28" w:rsidRPr="00D07CD2" w:rsidRDefault="00CA2D28" w:rsidP="00070F1C">
                      <w:pPr>
                        <w:pStyle w:val="BasicParagraph"/>
                        <w:jc w:val="center"/>
                        <w:rPr>
                          <w:rFonts w:ascii="Arial Narrow Bold" w:hAnsi="Arial Narrow Bold" w:cs="Univers-CondensedLight"/>
                          <w:color w:val="DE8619"/>
                          <w:sz w:val="60"/>
                          <w:szCs w:val="60"/>
                        </w:rPr>
                      </w:pPr>
                      <w:r w:rsidRPr="00D07CD2">
                        <w:rPr>
                          <w:rFonts w:ascii="Arial Narrow Bold" w:hAnsi="Arial Narrow Bold" w:cs="Univers-CondensedBold"/>
                          <w:bCs/>
                          <w:color w:val="24408E"/>
                          <w:sz w:val="60"/>
                          <w:szCs w:val="60"/>
                        </w:rPr>
                        <w:t>SUNY Open Access Week</w:t>
                      </w:r>
                      <w:r w:rsidRPr="00D07CD2">
                        <w:rPr>
                          <w:rFonts w:ascii="Arial Narrow Bold" w:hAnsi="Arial Narrow Bold" w:cs="Univers-CondensedBold"/>
                          <w:bCs/>
                          <w:sz w:val="60"/>
                          <w:szCs w:val="60"/>
                        </w:rPr>
                        <w:t xml:space="preserve"> </w:t>
                      </w:r>
                      <w:r w:rsidRPr="0026170A">
                        <w:rPr>
                          <w:rFonts w:ascii="Arial Narrow" w:hAnsi="Arial Narrow" w:cs="Univers-CondensedLight"/>
                          <w:color w:val="DE6A0E"/>
                          <w:sz w:val="60"/>
                          <w:szCs w:val="60"/>
                        </w:rPr>
                        <w:t>2016</w:t>
                      </w:r>
                    </w:p>
                    <w:p w14:paraId="0401CB1B" w14:textId="424AC7C8" w:rsidR="00070F1C" w:rsidRDefault="00070F1C" w:rsidP="00070F1C">
                      <w:pPr>
                        <w:pStyle w:val="BasicParagraph"/>
                        <w:jc w:val="center"/>
                        <w:rPr>
                          <w:rFonts w:ascii="Arial Narrow" w:hAnsi="Arial Narrow" w:cs="Univers-CondensedLight"/>
                          <w:spacing w:val="4"/>
                          <w:sz w:val="28"/>
                          <w:szCs w:val="28"/>
                        </w:rPr>
                      </w:pPr>
                      <w:r>
                        <w:rPr>
                          <w:rFonts w:ascii="Arial Narrow" w:hAnsi="Arial Narrow" w:cs="Univers-CondensedLight"/>
                          <w:spacing w:val="4"/>
                          <w:sz w:val="28"/>
                          <w:szCs w:val="28"/>
                        </w:rPr>
                        <w:t>October 24-28</w:t>
                      </w:r>
                    </w:p>
                    <w:p w14:paraId="3BE61B14" w14:textId="77777777" w:rsidR="00070F1C" w:rsidRDefault="00070F1C" w:rsidP="00070F1C">
                      <w:pPr>
                        <w:pStyle w:val="BasicParagraph"/>
                        <w:jc w:val="center"/>
                        <w:rPr>
                          <w:rFonts w:ascii="Arial Narrow" w:hAnsi="Arial Narrow" w:cs="Univers-CondensedLight"/>
                          <w:spacing w:val="4"/>
                          <w:sz w:val="28"/>
                          <w:szCs w:val="28"/>
                        </w:rPr>
                      </w:pPr>
                    </w:p>
                    <w:p w14:paraId="0132D623" w14:textId="516DE9B5" w:rsidR="00CA2D28" w:rsidRPr="000D717B" w:rsidRDefault="00070F1C" w:rsidP="000D717B">
                      <w:pPr>
                        <w:pStyle w:val="BasicParagraph"/>
                        <w:jc w:val="center"/>
                        <w:rPr>
                          <w:rFonts w:ascii="Arial" w:hAnsi="Arial" w:cs="Arial"/>
                          <w:spacing w:val="4"/>
                          <w:sz w:val="28"/>
                          <w:szCs w:val="28"/>
                        </w:rPr>
                      </w:pPr>
                      <w:r w:rsidRPr="000D717B">
                        <w:rPr>
                          <w:rFonts w:ascii="Arial" w:hAnsi="Arial" w:cs="Arial"/>
                          <w:spacing w:val="4"/>
                          <w:sz w:val="28"/>
                          <w:szCs w:val="28"/>
                        </w:rPr>
                        <w:t xml:space="preserve">Daily </w:t>
                      </w:r>
                      <w:r w:rsidR="008A5593" w:rsidRPr="000D717B">
                        <w:rPr>
                          <w:rFonts w:ascii="Arial" w:hAnsi="Arial" w:cs="Arial"/>
                          <w:spacing w:val="4"/>
                          <w:sz w:val="28"/>
                          <w:szCs w:val="28"/>
                        </w:rPr>
                        <w:t xml:space="preserve">webinars will explore </w:t>
                      </w:r>
                      <w:r w:rsidRPr="000D717B">
                        <w:rPr>
                          <w:rFonts w:ascii="Arial" w:hAnsi="Arial" w:cs="Arial"/>
                          <w:spacing w:val="4"/>
                          <w:sz w:val="28"/>
                          <w:szCs w:val="28"/>
                        </w:rPr>
                        <w:t xml:space="preserve">many </w:t>
                      </w:r>
                      <w:r w:rsidR="008A5593" w:rsidRPr="000D717B">
                        <w:rPr>
                          <w:rFonts w:ascii="Arial" w:hAnsi="Arial" w:cs="Arial"/>
                          <w:spacing w:val="4"/>
                          <w:sz w:val="28"/>
                          <w:szCs w:val="28"/>
                        </w:rPr>
                        <w:t>Open Access</w:t>
                      </w:r>
                      <w:r w:rsidRPr="000D717B">
                        <w:rPr>
                          <w:rFonts w:ascii="Arial" w:hAnsi="Arial" w:cs="Arial"/>
                          <w:spacing w:val="4"/>
                          <w:sz w:val="28"/>
                          <w:szCs w:val="28"/>
                        </w:rPr>
                        <w:t xml:space="preserve"> issues our </w:t>
                      </w:r>
                      <w:r w:rsidRPr="000D717B">
                        <w:rPr>
                          <w:rFonts w:ascii="Arial" w:hAnsi="Arial" w:cs="Arial"/>
                          <w:i/>
                          <w:spacing w:val="4"/>
                          <w:sz w:val="28"/>
                          <w:szCs w:val="28"/>
                        </w:rPr>
                        <w:t>faculty</w:t>
                      </w:r>
                      <w:r w:rsidRPr="000D717B">
                        <w:rPr>
                          <w:rFonts w:ascii="Arial" w:hAnsi="Arial" w:cs="Arial"/>
                          <w:spacing w:val="4"/>
                          <w:sz w:val="28"/>
                          <w:szCs w:val="28"/>
                        </w:rPr>
                        <w:t xml:space="preserve"> care about</w:t>
                      </w:r>
                      <w:r w:rsidR="008A5593" w:rsidRPr="000D717B">
                        <w:rPr>
                          <w:rFonts w:ascii="Arial" w:hAnsi="Arial" w:cs="Arial"/>
                          <w:spacing w:val="4"/>
                          <w:sz w:val="28"/>
                          <w:szCs w:val="28"/>
                        </w:rPr>
                        <w:t xml:space="preserve"> and why </w:t>
                      </w:r>
                      <w:r w:rsidR="008A5593" w:rsidRPr="000D717B">
                        <w:rPr>
                          <w:rFonts w:ascii="Arial" w:hAnsi="Arial" w:cs="Arial"/>
                          <w:i/>
                          <w:spacing w:val="4"/>
                          <w:sz w:val="28"/>
                          <w:szCs w:val="28"/>
                        </w:rPr>
                        <w:t>it matters</w:t>
                      </w:r>
                      <w:r w:rsidR="008A5593" w:rsidRPr="000D717B">
                        <w:rPr>
                          <w:rFonts w:ascii="Arial" w:hAnsi="Arial" w:cs="Arial"/>
                          <w:spacing w:val="4"/>
                          <w:sz w:val="28"/>
                          <w:szCs w:val="28"/>
                        </w:rPr>
                        <w:t xml:space="preserve"> on our campuses. </w:t>
                      </w:r>
                      <w:r w:rsidR="00401C6E" w:rsidRPr="000D717B">
                        <w:rPr>
                          <w:rFonts w:ascii="Arial" w:hAnsi="Arial" w:cs="Arial"/>
                          <w:spacing w:val="4"/>
                          <w:sz w:val="28"/>
                          <w:szCs w:val="28"/>
                        </w:rPr>
                        <w:t>Fin</w:t>
                      </w:r>
                      <w:r w:rsidR="001C15BD" w:rsidRPr="000D717B">
                        <w:rPr>
                          <w:rFonts w:ascii="Arial" w:hAnsi="Arial" w:cs="Arial"/>
                          <w:spacing w:val="4"/>
                          <w:sz w:val="28"/>
                          <w:szCs w:val="28"/>
                        </w:rPr>
                        <w:t xml:space="preserve">d more </w:t>
                      </w:r>
                      <w:r w:rsidR="000D717B">
                        <w:rPr>
                          <w:rFonts w:ascii="Arial" w:hAnsi="Arial" w:cs="Arial"/>
                          <w:spacing w:val="4"/>
                          <w:sz w:val="28"/>
                          <w:szCs w:val="28"/>
                        </w:rPr>
                        <w:t>information about OA</w:t>
                      </w:r>
                      <w:r w:rsidR="001C15BD" w:rsidRPr="000D717B">
                        <w:rPr>
                          <w:rFonts w:ascii="Arial" w:hAnsi="Arial" w:cs="Arial"/>
                          <w:spacing w:val="4"/>
                          <w:sz w:val="28"/>
                          <w:szCs w:val="28"/>
                        </w:rPr>
                        <w:t xml:space="preserve"> at </w:t>
                      </w:r>
                      <w:r w:rsidR="001C15BD" w:rsidRPr="000D717B">
                        <w:rPr>
                          <w:rFonts w:ascii="Arial" w:hAnsi="Arial" w:cs="Arial"/>
                          <w:b/>
                          <w:spacing w:val="4"/>
                          <w:sz w:val="28"/>
                          <w:szCs w:val="28"/>
                        </w:rPr>
                        <w:t>http://commons.suny.edu/openaccess/</w:t>
                      </w:r>
                    </w:p>
                    <w:p w14:paraId="164DB8E3" w14:textId="77777777" w:rsidR="00CA2D28" w:rsidRDefault="00CA2D28"/>
                  </w:txbxContent>
                </v:textbox>
                <w10:wrap type="square"/>
              </v:shape>
            </w:pict>
          </mc:Fallback>
        </mc:AlternateContent>
      </w:r>
      <w:r w:rsidR="00B95EB4">
        <w:rPr>
          <w:noProof/>
        </w:rPr>
        <mc:AlternateContent>
          <mc:Choice Requires="wps">
            <w:drawing>
              <wp:anchor distT="0" distB="0" distL="114300" distR="114300" simplePos="0" relativeHeight="251662336" behindDoc="0" locked="0" layoutInCell="1" allowOverlap="1" wp14:anchorId="240147B0" wp14:editId="5684DB86">
                <wp:simplePos x="0" y="0"/>
                <wp:positionH relativeFrom="column">
                  <wp:posOffset>3572510</wp:posOffset>
                </wp:positionH>
                <wp:positionV relativeFrom="paragraph">
                  <wp:posOffset>2133600</wp:posOffset>
                </wp:positionV>
                <wp:extent cx="3291840" cy="548005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3291840" cy="548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81.3pt;margin-top:168pt;width:259.2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" filled="f" stroked="f">
                <v:textbox>
                  <w:txbxContent/>
                </v:textbox>
                <w10:wrap type="square"/>
              </v:shape>
            </w:pict>
          </mc:Fallback>
        </mc:AlternateContent>
      </w:r>
      <w:r w:rsidR="00B95EB4">
        <w:rPr>
          <w:noProof/>
        </w:rPr>
        <mc:AlternateContent>
          <mc:Choice Requires="wps">
            <w:drawing>
              <wp:anchor distT="0" distB="0" distL="114300" distR="114300" simplePos="0" relativeHeight="251661312" behindDoc="0" locked="0" layoutInCell="1" allowOverlap="1" wp14:anchorId="74C5D797" wp14:editId="624ADA26">
                <wp:simplePos x="0" y="0"/>
                <wp:positionH relativeFrom="column">
                  <wp:posOffset>25400</wp:posOffset>
                </wp:positionH>
                <wp:positionV relativeFrom="paragraph">
                  <wp:posOffset>1549400</wp:posOffset>
                </wp:positionV>
                <wp:extent cx="3291840" cy="7677150"/>
                <wp:effectExtent l="0" t="0" r="3810" b="0"/>
                <wp:wrapSquare wrapText="bothSides"/>
                <wp:docPr id="6" name="Text Box 6"/>
                <wp:cNvGraphicFramePr/>
                <a:graphic xmlns:a="http://schemas.openxmlformats.org/drawingml/2006/main">
                  <a:graphicData uri="http://schemas.microsoft.com/office/word/2010/wordprocessingShape">
                    <wps:wsp>
                      <wps:cNvSpPr txBox="1"/>
                      <wps:spPr>
                        <a:xfrm>
                          <a:off x="0" y="0"/>
                          <a:ext cx="3291840" cy="7677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0ACFF0E6" w14:textId="77777777" w:rsidR="00B95EB4" w:rsidRDefault="00B95EB4" w:rsidP="00CA2D28">
                            <w:pPr>
                              <w:pStyle w:val="BasicParagraph"/>
                              <w:pBdr>
                                <w:bottom w:val="single" w:sz="12" w:space="1" w:color="auto"/>
                              </w:pBdr>
                              <w:suppressAutoHyphens/>
                              <w:spacing w:before="72" w:line="360" w:lineRule="auto"/>
                              <w:rPr>
                                <w:rFonts w:asciiTheme="majorHAnsi" w:hAnsiTheme="majorHAnsi" w:cs="Univers-BoldExt"/>
                                <w:b/>
                                <w:bCs/>
                                <w:caps/>
                                <w:color w:val="D12229"/>
                                <w:sz w:val="36"/>
                                <w:szCs w:val="36"/>
                              </w:rPr>
                            </w:pPr>
                          </w:p>
                          <w:p w14:paraId="155F172B" w14:textId="794BCFE5" w:rsidR="00CA2D28" w:rsidRPr="00070F1C" w:rsidRDefault="00CA2D28" w:rsidP="00CA2D28">
                            <w:pPr>
                              <w:pStyle w:val="BasicParagraph"/>
                              <w:pBdr>
                                <w:bottom w:val="single" w:sz="12" w:space="1" w:color="auto"/>
                              </w:pBdr>
                              <w:suppressAutoHyphens/>
                              <w:spacing w:before="72" w:line="360" w:lineRule="auto"/>
                              <w:rPr>
                                <w:rFonts w:asciiTheme="majorHAnsi" w:hAnsiTheme="majorHAnsi" w:cs="Univers-BoldExt"/>
                                <w:b/>
                                <w:bCs/>
                                <w:caps/>
                                <w:color w:val="D12229"/>
                                <w:sz w:val="36"/>
                                <w:szCs w:val="36"/>
                              </w:rPr>
                            </w:pPr>
                            <w:r w:rsidRPr="00070F1C">
                              <w:rPr>
                                <w:rFonts w:asciiTheme="majorHAnsi" w:hAnsiTheme="majorHAnsi" w:cs="Univers-BoldExt"/>
                                <w:b/>
                                <w:bCs/>
                                <w:caps/>
                                <w:color w:val="D12229"/>
                                <w:sz w:val="36"/>
                                <w:szCs w:val="36"/>
                              </w:rPr>
                              <w:t>Event</w:t>
                            </w:r>
                            <w:r w:rsidR="00070F1C" w:rsidRPr="00070F1C">
                              <w:rPr>
                                <w:rFonts w:asciiTheme="majorHAnsi" w:hAnsiTheme="majorHAnsi" w:cs="Univers-BoldExt"/>
                                <w:b/>
                                <w:bCs/>
                                <w:caps/>
                                <w:color w:val="D12229"/>
                                <w:sz w:val="36"/>
                                <w:szCs w:val="36"/>
                              </w:rPr>
                              <w:t>s</w:t>
                            </w:r>
                          </w:p>
                          <w:p w14:paraId="7C088843" w14:textId="544860B9" w:rsidR="00CA2D28" w:rsidRPr="00070F1C" w:rsidRDefault="00CA2D28" w:rsidP="00070F1C">
                            <w:pPr>
                              <w:pStyle w:val="Register"/>
                              <w:suppressAutoHyphens/>
                              <w:spacing w:before="0"/>
                              <w:rPr>
                                <w:rFonts w:asciiTheme="majorHAnsi" w:hAnsiTheme="majorHAnsi" w:cs="Arial"/>
                              </w:rPr>
                            </w:pPr>
                            <w:r w:rsidRPr="00070F1C">
                              <w:rPr>
                                <w:rFonts w:asciiTheme="majorHAnsi" w:hAnsiTheme="majorHAnsi" w:cs="Arial"/>
                              </w:rPr>
                              <w:t>Monday, 10/24</w:t>
                            </w:r>
                            <w:r w:rsidR="00401C6E" w:rsidRPr="00070F1C">
                              <w:rPr>
                                <w:rFonts w:asciiTheme="majorHAnsi" w:hAnsiTheme="majorHAnsi" w:cs="Arial"/>
                              </w:rPr>
                              <w:t>, 12:00-1:00 pm</w:t>
                            </w:r>
                          </w:p>
                          <w:p w14:paraId="4909EC14" w14:textId="77777777" w:rsidR="00BD602B" w:rsidRPr="00BD602B" w:rsidRDefault="00BD602B" w:rsidP="00B95EB4">
                            <w:pPr>
                              <w:pStyle w:val="BasicParagraph"/>
                              <w:suppressAutoHyphens/>
                              <w:spacing w:before="72"/>
                              <w:rPr>
                                <w:rFonts w:asciiTheme="majorHAnsi" w:hAnsiTheme="majorHAnsi" w:cs="Arial"/>
                                <w:color w:val="24408E"/>
                              </w:rPr>
                            </w:pPr>
                            <w:r w:rsidRPr="00BD602B">
                              <w:rPr>
                                <w:rFonts w:asciiTheme="majorHAnsi" w:hAnsiTheme="majorHAnsi" w:cs="Arial"/>
                                <w:color w:val="24408E"/>
                              </w:rPr>
                              <w:t>Scholarship That's Scholar-Led: An Introduction to Open Access</w:t>
                            </w:r>
                          </w:p>
                          <w:p w14:paraId="5B4C312F" w14:textId="77777777" w:rsidR="00BD602B" w:rsidRDefault="00BD602B" w:rsidP="00B95EB4">
                            <w:pPr>
                              <w:pStyle w:val="BasicParagraph"/>
                              <w:suppressAutoHyphens/>
                              <w:rPr>
                                <w:rFonts w:asciiTheme="majorHAnsi" w:hAnsiTheme="majorHAnsi" w:cs="Arial"/>
                                <w:i/>
                                <w:sz w:val="20"/>
                                <w:szCs w:val="20"/>
                              </w:rPr>
                            </w:pPr>
                            <w:r w:rsidRPr="00BD602B">
                              <w:rPr>
                                <w:rFonts w:asciiTheme="majorHAnsi" w:hAnsiTheme="majorHAnsi" w:cs="Arial"/>
                                <w:i/>
                                <w:sz w:val="20"/>
                                <w:szCs w:val="20"/>
                              </w:rPr>
                              <w:t>This webinar will provide an introduction to open access publishing models, and the foundation for understanding them not only as a recent development in scholarly communication, but as a return to scholar-led publishing practices.</w:t>
                            </w:r>
                          </w:p>
                          <w:p w14:paraId="47AEA4FA" w14:textId="1507BE6E" w:rsidR="00B95EB4" w:rsidRDefault="00B95EB4" w:rsidP="00B95EB4">
                            <w:pPr>
                              <w:pStyle w:val="BasicParagraph"/>
                              <w:suppressAutoHyphens/>
                              <w:rPr>
                                <w:rFonts w:asciiTheme="majorHAnsi" w:hAnsiTheme="majorHAnsi" w:cs="Arial"/>
                                <w:b/>
                                <w:bCs/>
                              </w:rPr>
                            </w:pPr>
                            <w:r w:rsidRPr="00070F1C">
                              <w:rPr>
                                <w:rFonts w:asciiTheme="majorHAnsi" w:hAnsiTheme="majorHAnsi" w:cs="Arial"/>
                              </w:rPr>
                              <w:t xml:space="preserve">Presented by </w:t>
                            </w:r>
                            <w:r w:rsidRPr="00070F1C">
                              <w:rPr>
                                <w:rFonts w:asciiTheme="majorHAnsi" w:hAnsiTheme="majorHAnsi" w:cs="Arial"/>
                                <w:b/>
                                <w:bCs/>
                              </w:rPr>
                              <w:t xml:space="preserve">Megan </w:t>
                            </w:r>
                            <w:proofErr w:type="spellStart"/>
                            <w:r w:rsidRPr="00070F1C">
                              <w:rPr>
                                <w:rFonts w:asciiTheme="majorHAnsi" w:hAnsiTheme="majorHAnsi" w:cs="Arial"/>
                                <w:b/>
                                <w:bCs/>
                              </w:rPr>
                              <w:t>Wacha</w:t>
                            </w:r>
                            <w:proofErr w:type="spellEnd"/>
                            <w:r w:rsidRPr="00070F1C">
                              <w:rPr>
                                <w:rFonts w:asciiTheme="majorHAnsi" w:hAnsiTheme="majorHAnsi" w:cs="Arial"/>
                                <w:b/>
                                <w:bCs/>
                              </w:rPr>
                              <w:t>, CUNY</w:t>
                            </w:r>
                          </w:p>
                          <w:p w14:paraId="26042E9F" w14:textId="77777777" w:rsidR="00AB71CE" w:rsidRPr="00070F1C" w:rsidRDefault="00AB71CE" w:rsidP="00B95EB4">
                            <w:pPr>
                              <w:pStyle w:val="BasicParagraph"/>
                              <w:suppressAutoHyphens/>
                              <w:rPr>
                                <w:rFonts w:asciiTheme="majorHAnsi" w:hAnsiTheme="majorHAnsi" w:cs="Arial"/>
                                <w:color w:val="24408E"/>
                              </w:rPr>
                            </w:pPr>
                          </w:p>
                          <w:p w14:paraId="2BF0A0ED" w14:textId="018D1EE4" w:rsidR="00AB71CE" w:rsidRPr="00AB71CE" w:rsidRDefault="00AB71CE" w:rsidP="00AB71CE">
                            <w:pPr>
                              <w:pStyle w:val="BasicParagraph"/>
                              <w:suppressAutoHyphens/>
                              <w:rPr>
                                <w:rFonts w:asciiTheme="majorHAnsi" w:hAnsiTheme="majorHAnsi" w:cs="Arial"/>
                                <w:color w:val="24408E"/>
                              </w:rPr>
                            </w:pPr>
                            <w:r w:rsidRPr="00AB71CE">
                              <w:rPr>
                                <w:rFonts w:asciiTheme="majorHAnsi" w:hAnsiTheme="majorHAnsi" w:cs="Arial"/>
                                <w:color w:val="24408E"/>
                              </w:rPr>
                              <w:t xml:space="preserve">Register Now: </w:t>
                            </w:r>
                            <w:hyperlink r:id="rId10" w:history="1">
                              <w:r w:rsidRPr="002217F0">
                                <w:rPr>
                                  <w:rStyle w:val="Hyperlink"/>
                                  <w:rFonts w:asciiTheme="majorHAnsi" w:hAnsiTheme="majorHAnsi" w:cs="Arial"/>
                                </w:rPr>
                                <w:t>https://clrc.org/events/suny-oa-1/</w:t>
                              </w:r>
                            </w:hyperlink>
                            <w:r>
                              <w:rPr>
                                <w:rFonts w:asciiTheme="majorHAnsi" w:hAnsiTheme="majorHAnsi" w:cs="Arial"/>
                                <w:color w:val="24408E"/>
                              </w:rPr>
                              <w:t xml:space="preserve"> </w:t>
                            </w:r>
                            <w:r w:rsidRPr="00AB71CE">
                              <w:rPr>
                                <w:rFonts w:asciiTheme="majorHAnsi" w:hAnsiTheme="majorHAnsi" w:cs="Arial"/>
                                <w:color w:val="24408E"/>
                              </w:rPr>
                              <w:t xml:space="preserve"> </w:t>
                            </w:r>
                          </w:p>
                          <w:p w14:paraId="3364D389" w14:textId="495A783E" w:rsidR="00B95EB4" w:rsidRPr="00B95EB4" w:rsidRDefault="00AB71CE" w:rsidP="00B95EB4">
                            <w:pPr>
                              <w:pStyle w:val="Date"/>
                              <w:pBdr>
                                <w:top w:val="none" w:sz="0" w:space="0" w:color="auto"/>
                                <w:bottom w:val="single" w:sz="12" w:space="1" w:color="auto"/>
                              </w:pBdr>
                              <w:suppressAutoHyphens/>
                              <w:spacing w:before="120"/>
                              <w:rPr>
                                <w:rFonts w:asciiTheme="majorHAnsi" w:hAnsiTheme="majorHAnsi" w:cs="Arial"/>
                                <w:b w:val="0"/>
                              </w:rPr>
                            </w:pPr>
                            <w:r>
                              <w:rPr>
                                <w:rFonts w:asciiTheme="majorHAnsi" w:hAnsiTheme="majorHAnsi" w:cs="Arial"/>
                                <w:b w:val="0"/>
                              </w:rPr>
                              <w:t xml:space="preserve"> </w:t>
                            </w:r>
                          </w:p>
                          <w:p w14:paraId="1E68360D" w14:textId="5708791D" w:rsidR="00CA2D28" w:rsidRPr="00070F1C" w:rsidRDefault="00EA7C42" w:rsidP="00070F1C">
                            <w:pPr>
                              <w:pStyle w:val="Register"/>
                              <w:suppressAutoHyphens/>
                              <w:spacing w:before="0"/>
                              <w:rPr>
                                <w:rFonts w:asciiTheme="majorHAnsi" w:hAnsiTheme="majorHAnsi" w:cs="Arial"/>
                              </w:rPr>
                            </w:pPr>
                            <w:r w:rsidRPr="00070F1C">
                              <w:rPr>
                                <w:rFonts w:asciiTheme="majorHAnsi" w:hAnsiTheme="majorHAnsi" w:cs="Arial"/>
                              </w:rPr>
                              <w:t>Tuesday, 10/25,</w:t>
                            </w:r>
                            <w:r w:rsidR="00CA2D28" w:rsidRPr="00070F1C">
                              <w:rPr>
                                <w:rFonts w:asciiTheme="majorHAnsi" w:hAnsiTheme="majorHAnsi" w:cs="Arial"/>
                              </w:rPr>
                              <w:t xml:space="preserve"> </w:t>
                            </w:r>
                            <w:r w:rsidR="00401C6E" w:rsidRPr="00070F1C">
                              <w:rPr>
                                <w:rFonts w:asciiTheme="majorHAnsi" w:hAnsiTheme="majorHAnsi" w:cs="Arial"/>
                              </w:rPr>
                              <w:t>12:00-1:00 pm</w:t>
                            </w:r>
                            <w:r w:rsidR="00CA2D28" w:rsidRPr="00070F1C">
                              <w:rPr>
                                <w:rFonts w:asciiTheme="majorHAnsi" w:hAnsiTheme="majorHAnsi" w:cs="Arial"/>
                              </w:rPr>
                              <w:t xml:space="preserve"> </w:t>
                            </w:r>
                          </w:p>
                          <w:p w14:paraId="1EEE4B65" w14:textId="77777777" w:rsidR="00CA2D28" w:rsidRPr="00070F1C" w:rsidRDefault="00CA2D28" w:rsidP="00D07CD2">
                            <w:pPr>
                              <w:pStyle w:val="BasicParagraph"/>
                              <w:suppressAutoHyphens/>
                              <w:rPr>
                                <w:rFonts w:asciiTheme="majorHAnsi" w:hAnsiTheme="majorHAnsi" w:cs="Arial"/>
                              </w:rPr>
                            </w:pPr>
                            <w:r w:rsidRPr="00070F1C">
                              <w:rPr>
                                <w:rFonts w:asciiTheme="majorHAnsi" w:hAnsiTheme="majorHAnsi" w:cs="Arial"/>
                                <w:color w:val="24408E"/>
                              </w:rPr>
                              <w:t>The Bigger Picture of OA: Alternate Models of Review &amp; Emerging Practices</w:t>
                            </w:r>
                          </w:p>
                          <w:p w14:paraId="6EB4DEF7" w14:textId="6CCF21B6" w:rsidR="007D06AA" w:rsidRPr="00070F1C" w:rsidRDefault="007D06AA" w:rsidP="00D07CD2">
                            <w:pPr>
                              <w:pStyle w:val="BasicParagraph"/>
                              <w:suppressAutoHyphens/>
                              <w:rPr>
                                <w:rFonts w:asciiTheme="majorHAnsi" w:hAnsiTheme="majorHAnsi"/>
                              </w:rPr>
                            </w:pPr>
                            <w:r w:rsidRPr="00070F1C">
                              <w:rPr>
                                <w:rFonts w:asciiTheme="majorHAnsi" w:hAnsiTheme="majorHAnsi" w:cs="Arial"/>
                                <w:i/>
                                <w:sz w:val="20"/>
                                <w:szCs w:val="20"/>
                              </w:rPr>
                              <w:t>The traditional peer review process began in the 18th Century. How has the scholarly and publishing community adapted to more efficient and modern means? Join Heather to learn about a wide range of open access models and what the future of OA publishing might be like</w:t>
                            </w:r>
                            <w:r w:rsidRPr="00070F1C">
                              <w:rPr>
                                <w:rFonts w:asciiTheme="majorHAnsi" w:hAnsiTheme="majorHAnsi"/>
                              </w:rPr>
                              <w:t>.</w:t>
                            </w:r>
                          </w:p>
                          <w:p w14:paraId="36CF1DC9" w14:textId="77777777" w:rsidR="00CA2D28" w:rsidRPr="00070F1C" w:rsidRDefault="00CA2D28" w:rsidP="00D07CD2">
                            <w:pPr>
                              <w:pStyle w:val="BasicParagraph"/>
                              <w:suppressAutoHyphens/>
                              <w:rPr>
                                <w:rFonts w:asciiTheme="majorHAnsi" w:hAnsiTheme="majorHAnsi" w:cs="Arial"/>
                                <w:bCs/>
                              </w:rPr>
                            </w:pPr>
                            <w:r w:rsidRPr="00070F1C">
                              <w:rPr>
                                <w:rFonts w:asciiTheme="majorHAnsi" w:hAnsiTheme="majorHAnsi" w:cs="Arial"/>
                              </w:rPr>
                              <w:t xml:space="preserve">Presented by </w:t>
                            </w:r>
                            <w:r w:rsidRPr="00070F1C">
                              <w:rPr>
                                <w:rFonts w:asciiTheme="majorHAnsi" w:hAnsiTheme="majorHAnsi" w:cs="Arial"/>
                                <w:b/>
                                <w:bCs/>
                              </w:rPr>
                              <w:t>Heather Joseph, SPARC</w:t>
                            </w:r>
                          </w:p>
                          <w:p w14:paraId="731017BE" w14:textId="1C00E986" w:rsidR="00070F1C" w:rsidRDefault="00AB71CE" w:rsidP="00070F1C">
                            <w:pPr>
                              <w:pStyle w:val="Date"/>
                              <w:pBdr>
                                <w:top w:val="none" w:sz="0" w:space="0" w:color="auto"/>
                                <w:bottom w:val="single" w:sz="12" w:space="1" w:color="auto"/>
                              </w:pBdr>
                              <w:suppressAutoHyphens/>
                              <w:spacing w:before="120"/>
                              <w:rPr>
                                <w:rStyle w:val="Hyperlink"/>
                                <w:b w:val="0"/>
                                <w:bCs w:val="0"/>
                              </w:rPr>
                            </w:pPr>
                            <w:r w:rsidRPr="00AB71CE">
                              <w:rPr>
                                <w:rFonts w:asciiTheme="majorHAnsi" w:hAnsiTheme="majorHAnsi" w:cs="Arial"/>
                                <w:b w:val="0"/>
                              </w:rPr>
                              <w:t xml:space="preserve">Register Now: </w:t>
                            </w:r>
                            <w:hyperlink r:id="rId11" w:history="1">
                              <w:r w:rsidRPr="00AB71CE">
                                <w:rPr>
                                  <w:rStyle w:val="Hyperlink"/>
                                  <w:rFonts w:asciiTheme="majorHAnsi" w:hAnsiTheme="majorHAnsi" w:cs="Arial"/>
                                  <w:b w:val="0"/>
                                  <w:bCs w:val="0"/>
                                </w:rPr>
                                <w:t>https://clrc.org/events/suny-oa-2/</w:t>
                              </w:r>
                            </w:hyperlink>
                            <w:r>
                              <w:rPr>
                                <w:rStyle w:val="Hyperlink"/>
                                <w:b w:val="0"/>
                                <w:bCs w:val="0"/>
                              </w:rPr>
                              <w:t xml:space="preserve"> </w:t>
                            </w:r>
                            <w:r w:rsidRPr="00AB71CE">
                              <w:rPr>
                                <w:rStyle w:val="Hyperlink"/>
                                <w:b w:val="0"/>
                                <w:bCs w:val="0"/>
                              </w:rPr>
                              <w:t xml:space="preserve"> </w:t>
                            </w:r>
                          </w:p>
                          <w:p w14:paraId="25B0404C" w14:textId="77777777" w:rsidR="00AB71CE" w:rsidRPr="00070F1C"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p>
                          <w:p w14:paraId="6E09A34F" w14:textId="00919FA7" w:rsidR="00CA2D28" w:rsidRPr="00070F1C" w:rsidRDefault="00CA2D28" w:rsidP="00070F1C">
                            <w:pPr>
                              <w:pStyle w:val="Register"/>
                              <w:suppressAutoHyphens/>
                              <w:spacing w:before="0"/>
                              <w:rPr>
                                <w:rFonts w:asciiTheme="majorHAnsi" w:hAnsiTheme="majorHAnsi" w:cs="Arial"/>
                              </w:rPr>
                            </w:pPr>
                            <w:r w:rsidRPr="00070F1C">
                              <w:rPr>
                                <w:rFonts w:asciiTheme="majorHAnsi" w:hAnsiTheme="majorHAnsi" w:cs="Arial"/>
                                <w:b w:val="0"/>
                                <w:sz w:val="22"/>
                                <w:szCs w:val="22"/>
                              </w:rPr>
                              <w:t xml:space="preserve"> </w:t>
                            </w:r>
                            <w:r w:rsidR="00EA7C42" w:rsidRPr="00070F1C">
                              <w:rPr>
                                <w:rFonts w:asciiTheme="majorHAnsi" w:hAnsiTheme="majorHAnsi" w:cs="Arial"/>
                              </w:rPr>
                              <w:t>Wednesday, 10/26,</w:t>
                            </w:r>
                            <w:r w:rsidR="00527436" w:rsidRPr="00070F1C">
                              <w:rPr>
                                <w:rFonts w:asciiTheme="majorHAnsi" w:hAnsiTheme="majorHAnsi" w:cs="Arial"/>
                              </w:rPr>
                              <w:t xml:space="preserve"> 12:00-1:00 pm</w:t>
                            </w:r>
                          </w:p>
                          <w:p w14:paraId="2A50A9BC" w14:textId="33C941EC" w:rsidR="00527436" w:rsidRPr="00070F1C" w:rsidRDefault="00401C6E" w:rsidP="00D07CD2">
                            <w:pPr>
                              <w:pStyle w:val="BasicParagraph"/>
                              <w:suppressAutoHyphens/>
                              <w:rPr>
                                <w:rFonts w:asciiTheme="majorHAnsi" w:hAnsiTheme="majorHAnsi" w:cs="Arial"/>
                                <w:color w:val="24408E"/>
                                <w:sz w:val="18"/>
                                <w:szCs w:val="18"/>
                              </w:rPr>
                            </w:pPr>
                            <w:r w:rsidRPr="00070F1C">
                              <w:rPr>
                                <w:rFonts w:asciiTheme="majorHAnsi" w:hAnsiTheme="majorHAnsi" w:cs="Arial"/>
                                <w:color w:val="24408E"/>
                              </w:rPr>
                              <w:t>SUNY OER Services</w:t>
                            </w:r>
                            <w:r w:rsidR="00DF0048" w:rsidRPr="00070F1C">
                              <w:rPr>
                                <w:rFonts w:asciiTheme="majorHAnsi" w:hAnsiTheme="majorHAnsi" w:cs="Arial"/>
                                <w:color w:val="24408E"/>
                              </w:rPr>
                              <w:t>: What They Can Do for You</w:t>
                            </w:r>
                          </w:p>
                          <w:p w14:paraId="36E9EED9" w14:textId="37D2E22F" w:rsidR="00DF0048" w:rsidRPr="00070F1C" w:rsidRDefault="00DF0048" w:rsidP="00DF0048">
                            <w:pPr>
                              <w:pStyle w:val="Register"/>
                              <w:suppressAutoHyphens/>
                              <w:spacing w:before="0"/>
                              <w:rPr>
                                <w:rFonts w:asciiTheme="majorHAnsi" w:hAnsiTheme="majorHAnsi"/>
                                <w:color w:val="auto"/>
                                <w:sz w:val="16"/>
                                <w:szCs w:val="16"/>
                              </w:rPr>
                            </w:pPr>
                            <w:r w:rsidRPr="00070F1C">
                              <w:rPr>
                                <w:rFonts w:asciiTheme="majorHAnsi" w:hAnsiTheme="majorHAnsi" w:cs="Arial"/>
                                <w:b w:val="0"/>
                                <w:i/>
                                <w:color w:val="auto"/>
                              </w:rPr>
                              <w:t>OERs decrease the cost of textbooks for students, and increase student success and retention. Get an overview of how Open SUNY Textbooks is expanding to offer SUNY faculty support in adopting and creating OER</w:t>
                            </w:r>
                            <w:r w:rsidRPr="00070F1C">
                              <w:rPr>
                                <w:rFonts w:asciiTheme="majorHAnsi" w:hAnsiTheme="majorHAnsi"/>
                                <w:color w:val="auto"/>
                              </w:rPr>
                              <w:t>.</w:t>
                            </w:r>
                          </w:p>
                          <w:p w14:paraId="08C97447" w14:textId="0A6ACDA8" w:rsidR="00527436" w:rsidRPr="00070F1C" w:rsidRDefault="00CA2D28" w:rsidP="000E57CD">
                            <w:pPr>
                              <w:pStyle w:val="BasicParagraph"/>
                              <w:suppressAutoHyphens/>
                              <w:rPr>
                                <w:rFonts w:asciiTheme="majorHAnsi" w:hAnsiTheme="majorHAnsi" w:cs="Arial"/>
                                <w:b/>
                                <w:i/>
                                <w:color w:val="auto"/>
                              </w:rPr>
                            </w:pPr>
                            <w:r w:rsidRPr="00070F1C">
                              <w:rPr>
                                <w:rFonts w:asciiTheme="majorHAnsi" w:hAnsiTheme="majorHAnsi" w:cs="Arial"/>
                              </w:rPr>
                              <w:t xml:space="preserve">Presented by </w:t>
                            </w:r>
                            <w:r w:rsidRPr="00070F1C">
                              <w:rPr>
                                <w:rFonts w:asciiTheme="majorHAnsi" w:hAnsiTheme="majorHAnsi" w:cs="Arial"/>
                                <w:b/>
                                <w:bCs/>
                              </w:rPr>
                              <w:t>Allison Brown</w:t>
                            </w:r>
                            <w:r w:rsidR="007B6254">
                              <w:rPr>
                                <w:rFonts w:asciiTheme="majorHAnsi" w:hAnsiTheme="majorHAnsi" w:cs="Arial"/>
                                <w:b/>
                                <w:bCs/>
                              </w:rPr>
                              <w:t>,</w:t>
                            </w:r>
                            <w:r w:rsidRPr="00070F1C">
                              <w:rPr>
                                <w:rFonts w:asciiTheme="majorHAnsi" w:hAnsiTheme="majorHAnsi" w:cs="Arial"/>
                                <w:b/>
                                <w:bCs/>
                              </w:rPr>
                              <w:t xml:space="preserve"> SUNY Geneseo</w:t>
                            </w:r>
                          </w:p>
                          <w:p w14:paraId="3514F163" w14:textId="69C0D4CA" w:rsidR="00B95EB4"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r w:rsidRPr="00AB71CE">
                              <w:rPr>
                                <w:rFonts w:asciiTheme="majorHAnsi" w:hAnsiTheme="majorHAnsi" w:cs="Arial"/>
                                <w:b w:val="0"/>
                              </w:rPr>
                              <w:t xml:space="preserve">Register Now: </w:t>
                            </w:r>
                            <w:hyperlink r:id="rId12" w:history="1">
                              <w:r w:rsidRPr="002217F0">
                                <w:rPr>
                                  <w:rStyle w:val="Hyperlink"/>
                                  <w:rFonts w:asciiTheme="majorHAnsi" w:hAnsiTheme="majorHAnsi" w:cs="Arial"/>
                                  <w:b w:val="0"/>
                                  <w:bCs w:val="0"/>
                                </w:rPr>
                                <w:t>https://clrc.org/events/suny-oa-3/</w:t>
                              </w:r>
                            </w:hyperlink>
                            <w:r>
                              <w:rPr>
                                <w:rStyle w:val="Hyperlink"/>
                                <w:rFonts w:asciiTheme="majorHAnsi" w:hAnsiTheme="majorHAnsi" w:cs="Arial"/>
                                <w:b w:val="0"/>
                                <w:bCs w:val="0"/>
                              </w:rPr>
                              <w:t xml:space="preserve"> </w:t>
                            </w:r>
                          </w:p>
                          <w:p w14:paraId="7F7D27E5" w14:textId="77777777" w:rsidR="00B95EB4" w:rsidRPr="00070F1C" w:rsidRDefault="00B95EB4" w:rsidP="00070F1C">
                            <w:pPr>
                              <w:pStyle w:val="Date"/>
                              <w:pBdr>
                                <w:top w:val="none" w:sz="0" w:space="0" w:color="auto"/>
                                <w:bottom w:val="single" w:sz="12" w:space="1" w:color="auto"/>
                              </w:pBdr>
                              <w:suppressAutoHyphens/>
                              <w:spacing w:before="120"/>
                              <w:rPr>
                                <w:rFonts w:asciiTheme="majorHAnsi" w:hAnsiTheme="majorHAnsi" w:cs="Arial"/>
                                <w:sz w:val="22"/>
                                <w:szCs w:val="22"/>
                              </w:rPr>
                            </w:pPr>
                          </w:p>
                          <w:p w14:paraId="3F9FB417" w14:textId="1DEB7CE1" w:rsidR="00DF0048" w:rsidRPr="00070F1C" w:rsidRDefault="00070F1C" w:rsidP="00070F1C">
                            <w:pPr>
                              <w:pStyle w:val="Register"/>
                              <w:suppressAutoHyphens/>
                              <w:spacing w:before="0"/>
                              <w:rPr>
                                <w:rFonts w:asciiTheme="majorHAnsi" w:hAnsiTheme="majorHAnsi" w:cs="Arial"/>
                              </w:rPr>
                            </w:pPr>
                            <w:r w:rsidRPr="00070F1C">
                              <w:rPr>
                                <w:rFonts w:asciiTheme="majorHAnsi" w:hAnsiTheme="majorHAnsi" w:cs="Arial"/>
                              </w:rPr>
                              <w:t>T</w:t>
                            </w:r>
                            <w:r w:rsidR="000201EF" w:rsidRPr="00070F1C">
                              <w:rPr>
                                <w:rFonts w:asciiTheme="majorHAnsi" w:hAnsiTheme="majorHAnsi" w:cs="Arial"/>
                              </w:rPr>
                              <w:t>hursday, 10/27, 12:00-1:00 pm</w:t>
                            </w:r>
                          </w:p>
                          <w:p w14:paraId="6CCCA16E" w14:textId="25218DF3" w:rsidR="00DF0048" w:rsidRPr="00070F1C" w:rsidRDefault="00527436" w:rsidP="00DF0048">
                            <w:pPr>
                              <w:pStyle w:val="BasicParagraph"/>
                              <w:suppressAutoHyphens/>
                              <w:spacing w:before="72"/>
                              <w:rPr>
                                <w:rFonts w:asciiTheme="majorHAnsi" w:hAnsiTheme="majorHAnsi" w:cs="Arial"/>
                                <w:color w:val="24408E"/>
                              </w:rPr>
                            </w:pPr>
                            <w:r w:rsidRPr="00070F1C">
                              <w:rPr>
                                <w:rFonts w:asciiTheme="majorHAnsi" w:hAnsiTheme="majorHAnsi" w:cs="Arial"/>
                                <w:color w:val="24408E"/>
                              </w:rPr>
                              <w:t>Starting and Sustaining an</w:t>
                            </w:r>
                            <w:r w:rsidR="00DF0048" w:rsidRPr="00070F1C">
                              <w:rPr>
                                <w:rFonts w:asciiTheme="majorHAnsi" w:hAnsiTheme="majorHAnsi" w:cs="Arial"/>
                                <w:color w:val="24408E"/>
                              </w:rPr>
                              <w:t xml:space="preserve"> OA Publication </w:t>
                            </w:r>
                          </w:p>
                          <w:p w14:paraId="134F58EE" w14:textId="6E00A897" w:rsidR="00527436" w:rsidRPr="00070F1C" w:rsidRDefault="00527436" w:rsidP="00DF0048">
                            <w:pPr>
                              <w:pStyle w:val="BasicParagraph"/>
                              <w:suppressAutoHyphens/>
                              <w:spacing w:before="72"/>
                              <w:rPr>
                                <w:rFonts w:asciiTheme="majorHAnsi" w:hAnsiTheme="majorHAnsi" w:cs="Arial"/>
                                <w:i/>
                                <w:sz w:val="20"/>
                                <w:szCs w:val="20"/>
                              </w:rPr>
                            </w:pPr>
                            <w:r w:rsidRPr="00070F1C">
                              <w:rPr>
                                <w:rFonts w:asciiTheme="majorHAnsi" w:hAnsiTheme="majorHAnsi" w:cs="Arial"/>
                                <w:i/>
                                <w:sz w:val="20"/>
                                <w:szCs w:val="20"/>
                              </w:rPr>
                              <w:t xml:space="preserve">Amy </w:t>
                            </w:r>
                            <w:proofErr w:type="spellStart"/>
                            <w:r w:rsidRPr="00070F1C">
                              <w:rPr>
                                <w:rFonts w:asciiTheme="majorHAnsi" w:hAnsiTheme="majorHAnsi" w:cs="Arial"/>
                                <w:i/>
                                <w:sz w:val="20"/>
                                <w:szCs w:val="20"/>
                              </w:rPr>
                              <w:t>Vilz</w:t>
                            </w:r>
                            <w:proofErr w:type="spellEnd"/>
                            <w:r w:rsidRPr="00070F1C">
                              <w:rPr>
                                <w:rFonts w:asciiTheme="majorHAnsi" w:hAnsiTheme="majorHAnsi" w:cs="Arial"/>
                                <w:i/>
                                <w:sz w:val="20"/>
                                <w:szCs w:val="20"/>
                              </w:rPr>
                              <w:t xml:space="preserve"> and Molly Poremski, founding editors of the OA journal, The Reading Room: A Journal of Special </w:t>
                            </w:r>
                            <w:proofErr w:type="gramStart"/>
                            <w:r w:rsidRPr="00070F1C">
                              <w:rPr>
                                <w:rFonts w:asciiTheme="majorHAnsi" w:hAnsiTheme="majorHAnsi" w:cs="Arial"/>
                                <w:i/>
                                <w:sz w:val="20"/>
                                <w:szCs w:val="20"/>
                              </w:rPr>
                              <w:t>Collections,</w:t>
                            </w:r>
                            <w:proofErr w:type="gramEnd"/>
                            <w:r w:rsidRPr="00070F1C">
                              <w:rPr>
                                <w:rFonts w:asciiTheme="majorHAnsi" w:hAnsiTheme="majorHAnsi" w:cs="Arial"/>
                                <w:i/>
                                <w:sz w:val="20"/>
                                <w:szCs w:val="20"/>
                              </w:rPr>
                              <w:t xml:space="preserve"> will discuss the good and bad of starting a new OA journal</w:t>
                            </w:r>
                            <w:r w:rsidRPr="00070F1C">
                              <w:rPr>
                                <w:rFonts w:asciiTheme="majorHAnsi" w:hAnsiTheme="majorHAnsi"/>
                              </w:rPr>
                              <w:t>.</w:t>
                            </w:r>
                          </w:p>
                          <w:p w14:paraId="0159F951" w14:textId="77777777" w:rsidR="00DF0048" w:rsidRPr="00070F1C" w:rsidRDefault="00DF0048" w:rsidP="00DF0048">
                            <w:pPr>
                              <w:pStyle w:val="BasicParagraph"/>
                              <w:suppressAutoHyphens/>
                              <w:spacing w:before="72"/>
                              <w:rPr>
                                <w:rFonts w:asciiTheme="majorHAnsi" w:hAnsiTheme="majorHAnsi" w:cs="Arial"/>
                              </w:rPr>
                            </w:pPr>
                            <w:r w:rsidRPr="00070F1C">
                              <w:rPr>
                                <w:rFonts w:asciiTheme="majorHAnsi" w:hAnsiTheme="majorHAnsi" w:cs="Arial"/>
                              </w:rPr>
                              <w:t xml:space="preserve">Presented by </w:t>
                            </w:r>
                            <w:r w:rsidRPr="00070F1C">
                              <w:rPr>
                                <w:rFonts w:asciiTheme="majorHAnsi" w:hAnsiTheme="majorHAnsi" w:cs="Arial"/>
                                <w:b/>
                                <w:bCs/>
                              </w:rPr>
                              <w:t>Molly Poremski</w:t>
                            </w:r>
                            <w:r w:rsidRPr="00070F1C">
                              <w:rPr>
                                <w:rFonts w:asciiTheme="majorHAnsi" w:hAnsiTheme="majorHAnsi" w:cs="Arial"/>
                                <w:b/>
                              </w:rPr>
                              <w:t xml:space="preserve"> and </w:t>
                            </w:r>
                            <w:r w:rsidRPr="00070F1C">
                              <w:rPr>
                                <w:rFonts w:asciiTheme="majorHAnsi" w:hAnsiTheme="majorHAnsi" w:cs="Arial"/>
                                <w:b/>
                                <w:bCs/>
                              </w:rPr>
                              <w:t xml:space="preserve">Amy </w:t>
                            </w:r>
                            <w:proofErr w:type="spellStart"/>
                            <w:r w:rsidRPr="00070F1C">
                              <w:rPr>
                                <w:rFonts w:asciiTheme="majorHAnsi" w:hAnsiTheme="majorHAnsi" w:cs="Arial"/>
                                <w:b/>
                                <w:bCs/>
                              </w:rPr>
                              <w:t>Vilz</w:t>
                            </w:r>
                            <w:proofErr w:type="spellEnd"/>
                            <w:r w:rsidRPr="00070F1C">
                              <w:rPr>
                                <w:rFonts w:asciiTheme="majorHAnsi" w:hAnsiTheme="majorHAnsi" w:cs="Arial"/>
                                <w:b/>
                                <w:bCs/>
                              </w:rPr>
                              <w:t>, University at Buffalo’s The Reading Room</w:t>
                            </w:r>
                          </w:p>
                          <w:p w14:paraId="0BF8986E" w14:textId="33680F3E" w:rsidR="007D06AA" w:rsidRDefault="00AB71CE" w:rsidP="00902B2F">
                            <w:pPr>
                              <w:pStyle w:val="Register"/>
                              <w:pBdr>
                                <w:bottom w:val="single" w:sz="12" w:space="1" w:color="auto"/>
                              </w:pBdr>
                              <w:suppressAutoHyphens/>
                              <w:rPr>
                                <w:rStyle w:val="Hyperlink"/>
                                <w:rFonts w:asciiTheme="majorHAnsi" w:hAnsiTheme="majorHAnsi" w:cs="Arial"/>
                                <w:b w:val="0"/>
                                <w:bCs w:val="0"/>
                              </w:rPr>
                            </w:pPr>
                            <w:r w:rsidRPr="00AB71CE">
                              <w:rPr>
                                <w:rFonts w:asciiTheme="majorHAnsi" w:hAnsiTheme="majorHAnsi" w:cs="Arial"/>
                                <w:b w:val="0"/>
                                <w:color w:val="24408E"/>
                                <w:sz w:val="24"/>
                                <w:szCs w:val="24"/>
                              </w:rPr>
                              <w:t xml:space="preserve">Register Now: </w:t>
                            </w:r>
                            <w:hyperlink r:id="rId13" w:history="1">
                              <w:r w:rsidRPr="00AB71CE">
                                <w:rPr>
                                  <w:rStyle w:val="Hyperlink"/>
                                  <w:rFonts w:asciiTheme="majorHAnsi" w:hAnsiTheme="majorHAnsi" w:cs="Arial"/>
                                  <w:b w:val="0"/>
                                  <w:bCs w:val="0"/>
                                  <w:sz w:val="24"/>
                                  <w:szCs w:val="24"/>
                                </w:rPr>
                                <w:t>https://clrc.org/events/suny-oa-4/</w:t>
                              </w:r>
                            </w:hyperlink>
                            <w:r w:rsidRPr="00AB71CE">
                              <w:rPr>
                                <w:rStyle w:val="Hyperlink"/>
                                <w:rFonts w:asciiTheme="majorHAnsi" w:hAnsiTheme="majorHAnsi" w:cs="Arial"/>
                                <w:b w:val="0"/>
                                <w:bCs w:val="0"/>
                                <w:sz w:val="24"/>
                                <w:szCs w:val="24"/>
                              </w:rPr>
                              <w:t xml:space="preserve"> </w:t>
                            </w:r>
                          </w:p>
                          <w:p w14:paraId="5919B1E0" w14:textId="77777777" w:rsidR="00AB71CE" w:rsidRPr="00070F1C" w:rsidRDefault="00AB71CE" w:rsidP="00902B2F">
                            <w:pPr>
                              <w:pStyle w:val="Register"/>
                              <w:pBdr>
                                <w:bottom w:val="single" w:sz="12" w:space="1" w:color="auto"/>
                              </w:pBdr>
                              <w:suppressAutoHyphens/>
                              <w:rPr>
                                <w:rFonts w:asciiTheme="majorHAnsi" w:hAnsiTheme="majorHAnsi" w:cs="Arial"/>
                                <w:b w:val="0"/>
                              </w:rPr>
                            </w:pPr>
                          </w:p>
                          <w:p w14:paraId="237D1252" w14:textId="093D52D0" w:rsidR="00CA2D28" w:rsidRPr="00070F1C" w:rsidRDefault="001C15BD" w:rsidP="00B95EB4">
                            <w:pPr>
                              <w:pStyle w:val="Register"/>
                              <w:suppressAutoHyphens/>
                              <w:spacing w:before="0"/>
                              <w:rPr>
                                <w:rFonts w:asciiTheme="majorHAnsi" w:hAnsiTheme="majorHAnsi" w:cs="Arial"/>
                              </w:rPr>
                            </w:pPr>
                            <w:r w:rsidRPr="00070F1C">
                              <w:rPr>
                                <w:rFonts w:asciiTheme="majorHAnsi" w:hAnsiTheme="majorHAnsi" w:cs="Arial"/>
                              </w:rPr>
                              <w:t>Friday, 10/28</w:t>
                            </w:r>
                            <w:r w:rsidR="000201EF" w:rsidRPr="00070F1C">
                              <w:rPr>
                                <w:rFonts w:asciiTheme="majorHAnsi" w:hAnsiTheme="majorHAnsi" w:cs="Arial"/>
                              </w:rPr>
                              <w:t>, 12:00-1:00 pm</w:t>
                            </w:r>
                          </w:p>
                          <w:p w14:paraId="10349F18" w14:textId="77777777" w:rsidR="00CA2D28" w:rsidRPr="00070F1C" w:rsidRDefault="00CA2D28" w:rsidP="0071144F">
                            <w:pPr>
                              <w:pStyle w:val="BasicParagraph"/>
                              <w:suppressAutoHyphens/>
                              <w:spacing w:before="72"/>
                              <w:rPr>
                                <w:rFonts w:asciiTheme="majorHAnsi" w:hAnsiTheme="majorHAnsi" w:cs="Arial"/>
                                <w:color w:val="24408E"/>
                              </w:rPr>
                            </w:pPr>
                            <w:r w:rsidRPr="00070F1C">
                              <w:rPr>
                                <w:rFonts w:asciiTheme="majorHAnsi" w:hAnsiTheme="majorHAnsi" w:cs="Arial"/>
                                <w:color w:val="24408E"/>
                              </w:rPr>
                              <w:t xml:space="preserve">Understanding and Protecting Your Rights as </w:t>
                            </w:r>
                            <w:r w:rsidRPr="00070F1C">
                              <w:rPr>
                                <w:rFonts w:asciiTheme="majorHAnsi" w:hAnsiTheme="majorHAnsi" w:cs="Arial"/>
                                <w:color w:val="24408E"/>
                              </w:rPr>
                              <w:br/>
                              <w:t>an Author</w:t>
                            </w:r>
                          </w:p>
                          <w:p w14:paraId="4DC82440" w14:textId="77777777" w:rsidR="00CA2D28" w:rsidRPr="00070F1C" w:rsidRDefault="00CA2D28" w:rsidP="0071144F">
                            <w:pPr>
                              <w:pStyle w:val="BasicParagraph"/>
                              <w:suppressAutoHyphens/>
                              <w:spacing w:before="72"/>
                              <w:rPr>
                                <w:rFonts w:asciiTheme="majorHAnsi" w:hAnsiTheme="majorHAnsi" w:cs="Arial"/>
                                <w:i/>
                                <w:iCs/>
                                <w:sz w:val="20"/>
                                <w:szCs w:val="20"/>
                              </w:rPr>
                            </w:pPr>
                            <w:r w:rsidRPr="00070F1C">
                              <w:rPr>
                                <w:rFonts w:asciiTheme="majorHAnsi" w:hAnsiTheme="majorHAnsi" w:cs="Arial"/>
                                <w:i/>
                                <w:iCs/>
                                <w:sz w:val="20"/>
                                <w:szCs w:val="20"/>
                              </w:rPr>
                              <w:t>When you publish a journal article, you sign a copyright agreement. Do you know what you’re agreeing to? Learn how to make sense of those agreements, and how to preserve your rights to reproduce, distribute, and display the work you create!</w:t>
                            </w:r>
                          </w:p>
                          <w:p w14:paraId="12237E80" w14:textId="77777777" w:rsidR="00CA2D28" w:rsidRPr="00070F1C" w:rsidRDefault="00CA2D28" w:rsidP="0071144F">
                            <w:pPr>
                              <w:pStyle w:val="BasicParagraph"/>
                              <w:suppressAutoHyphens/>
                              <w:spacing w:before="72"/>
                              <w:rPr>
                                <w:rFonts w:asciiTheme="majorHAnsi" w:hAnsiTheme="majorHAnsi" w:cs="Arial"/>
                                <w:b/>
                                <w:sz w:val="22"/>
                                <w:szCs w:val="22"/>
                              </w:rPr>
                            </w:pPr>
                            <w:r w:rsidRPr="00070F1C">
                              <w:rPr>
                                <w:rFonts w:asciiTheme="majorHAnsi" w:hAnsiTheme="majorHAnsi" w:cs="Arial"/>
                              </w:rPr>
                              <w:t xml:space="preserve">Presented by </w:t>
                            </w:r>
                            <w:r w:rsidRPr="007B6254">
                              <w:rPr>
                                <w:rFonts w:asciiTheme="majorHAnsi" w:hAnsiTheme="majorHAnsi" w:cs="Arial"/>
                                <w:b/>
                                <w:bCs/>
                              </w:rPr>
                              <w:t xml:space="preserve">Jill </w:t>
                            </w:r>
                            <w:proofErr w:type="spellStart"/>
                            <w:r w:rsidRPr="007B6254">
                              <w:rPr>
                                <w:rFonts w:asciiTheme="majorHAnsi" w:hAnsiTheme="majorHAnsi" w:cs="Arial"/>
                                <w:b/>
                                <w:bCs/>
                              </w:rPr>
                              <w:t>Cirasella</w:t>
                            </w:r>
                            <w:proofErr w:type="spellEnd"/>
                            <w:r w:rsidRPr="007B6254">
                              <w:rPr>
                                <w:rFonts w:asciiTheme="majorHAnsi" w:hAnsiTheme="majorHAnsi" w:cs="Arial"/>
                                <w:b/>
                                <w:bCs/>
                              </w:rPr>
                              <w:t>, CUNY Graduate Center</w:t>
                            </w:r>
                          </w:p>
                          <w:p w14:paraId="041BD662" w14:textId="2B78EC9B" w:rsidR="00B95EB4" w:rsidRDefault="00AB71CE" w:rsidP="00070F1C">
                            <w:pPr>
                              <w:pStyle w:val="Date"/>
                              <w:pBdr>
                                <w:top w:val="none" w:sz="0" w:space="0" w:color="auto"/>
                                <w:bottom w:val="single" w:sz="12" w:space="1" w:color="auto"/>
                              </w:pBdr>
                              <w:suppressAutoHyphens/>
                              <w:spacing w:before="120"/>
                              <w:rPr>
                                <w:rStyle w:val="Hyperlink"/>
                                <w:rFonts w:asciiTheme="majorHAnsi" w:hAnsiTheme="majorHAnsi" w:cs="Arial"/>
                                <w:b w:val="0"/>
                                <w:bCs w:val="0"/>
                              </w:rPr>
                            </w:pPr>
                            <w:r w:rsidRPr="00AB71CE">
                              <w:rPr>
                                <w:rFonts w:asciiTheme="majorHAnsi" w:hAnsiTheme="majorHAnsi" w:cs="Arial"/>
                                <w:b w:val="0"/>
                              </w:rPr>
                              <w:t xml:space="preserve">Register Now: </w:t>
                            </w:r>
                            <w:hyperlink r:id="rId14" w:history="1">
                              <w:r w:rsidRPr="002217F0">
                                <w:rPr>
                                  <w:rStyle w:val="Hyperlink"/>
                                  <w:rFonts w:asciiTheme="majorHAnsi" w:hAnsiTheme="majorHAnsi" w:cs="Arial"/>
                                  <w:b w:val="0"/>
                                  <w:bCs w:val="0"/>
                                </w:rPr>
                                <w:t>https://clrc.org/events/suny-oa-5/</w:t>
                              </w:r>
                            </w:hyperlink>
                          </w:p>
                          <w:p w14:paraId="6603A827" w14:textId="77777777" w:rsidR="00AB71CE"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p>
                          <w:p w14:paraId="2F21B26D" w14:textId="77777777" w:rsidR="00070F1C" w:rsidRDefault="00070F1C" w:rsidP="00CA2D28">
                            <w:pPr>
                              <w:pStyle w:val="Register"/>
                              <w:rPr>
                                <w:rFonts w:asciiTheme="majorHAnsi" w:hAnsiTheme="majorHAnsi" w:cs="Arial"/>
                                <w:b w:val="0"/>
                                <w:sz w:val="22"/>
                                <w:szCs w:val="22"/>
                              </w:rPr>
                            </w:pPr>
                          </w:p>
                          <w:p w14:paraId="62E38AF3" w14:textId="77777777" w:rsidR="00070F1C" w:rsidRDefault="00070F1C" w:rsidP="00CA2D28">
                            <w:pPr>
                              <w:pStyle w:val="Register"/>
                              <w:rPr>
                                <w:rFonts w:asciiTheme="majorHAnsi" w:hAnsiTheme="majorHAnsi" w:cs="Arial"/>
                                <w:b w:val="0"/>
                                <w:sz w:val="22"/>
                                <w:szCs w:val="22"/>
                              </w:rPr>
                            </w:pPr>
                          </w:p>
                          <w:p w14:paraId="4E5686EF" w14:textId="77777777" w:rsidR="00070F1C" w:rsidRPr="00070F1C" w:rsidRDefault="00070F1C" w:rsidP="00CA2D28">
                            <w:pPr>
                              <w:pStyle w:val="Register"/>
                              <w:rPr>
                                <w:rFonts w:asciiTheme="majorHAnsi" w:hAnsiTheme="majorHAnsi" w:cs="Arial"/>
                                <w:b w:val="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pt;margin-top:122pt;width:259.2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" filled="f" stroked="f">
                <v:textbox style="mso-next-textbox:#Text Box 7" inset="0,0,0,0">
                  <w:txbxContent>
                    <w:p w14:paraId="0ACFF0E6" w14:textId="77777777" w:rsidR="00B95EB4" w:rsidRDefault="00B95EB4" w:rsidP="00CA2D28">
                      <w:pPr>
                        <w:pStyle w:val="BasicParagraph"/>
                        <w:pBdr>
                          <w:bottom w:val="single" w:sz="12" w:space="1" w:color="auto"/>
                        </w:pBdr>
                        <w:suppressAutoHyphens/>
                        <w:spacing w:before="72" w:line="360" w:lineRule="auto"/>
                        <w:rPr>
                          <w:rFonts w:asciiTheme="majorHAnsi" w:hAnsiTheme="majorHAnsi" w:cs="Univers-BoldExt"/>
                          <w:b/>
                          <w:bCs/>
                          <w:caps/>
                          <w:color w:val="D12229"/>
                          <w:sz w:val="36"/>
                          <w:szCs w:val="36"/>
                        </w:rPr>
                      </w:pPr>
                    </w:p>
                    <w:p w14:paraId="155F172B" w14:textId="794BCFE5" w:rsidR="00CA2D28" w:rsidRPr="00070F1C" w:rsidRDefault="00CA2D28" w:rsidP="00CA2D28">
                      <w:pPr>
                        <w:pStyle w:val="BasicParagraph"/>
                        <w:pBdr>
                          <w:bottom w:val="single" w:sz="12" w:space="1" w:color="auto"/>
                        </w:pBdr>
                        <w:suppressAutoHyphens/>
                        <w:spacing w:before="72" w:line="360" w:lineRule="auto"/>
                        <w:rPr>
                          <w:rFonts w:asciiTheme="majorHAnsi" w:hAnsiTheme="majorHAnsi" w:cs="Univers-BoldExt"/>
                          <w:b/>
                          <w:bCs/>
                          <w:caps/>
                          <w:color w:val="D12229"/>
                          <w:sz w:val="36"/>
                          <w:szCs w:val="36"/>
                        </w:rPr>
                      </w:pPr>
                      <w:r w:rsidRPr="00070F1C">
                        <w:rPr>
                          <w:rFonts w:asciiTheme="majorHAnsi" w:hAnsiTheme="majorHAnsi" w:cs="Univers-BoldExt"/>
                          <w:b/>
                          <w:bCs/>
                          <w:caps/>
                          <w:color w:val="D12229"/>
                          <w:sz w:val="36"/>
                          <w:szCs w:val="36"/>
                        </w:rPr>
                        <w:t>Event</w:t>
                      </w:r>
                      <w:r w:rsidR="00070F1C" w:rsidRPr="00070F1C">
                        <w:rPr>
                          <w:rFonts w:asciiTheme="majorHAnsi" w:hAnsiTheme="majorHAnsi" w:cs="Univers-BoldExt"/>
                          <w:b/>
                          <w:bCs/>
                          <w:caps/>
                          <w:color w:val="D12229"/>
                          <w:sz w:val="36"/>
                          <w:szCs w:val="36"/>
                        </w:rPr>
                        <w:t>s</w:t>
                      </w:r>
                    </w:p>
                    <w:p w14:paraId="7C088843" w14:textId="544860B9" w:rsidR="00CA2D28" w:rsidRPr="00070F1C" w:rsidRDefault="00CA2D28" w:rsidP="00070F1C">
                      <w:pPr>
                        <w:pStyle w:val="Register"/>
                        <w:suppressAutoHyphens/>
                        <w:spacing w:before="0"/>
                        <w:rPr>
                          <w:rFonts w:asciiTheme="majorHAnsi" w:hAnsiTheme="majorHAnsi" w:cs="Arial"/>
                        </w:rPr>
                      </w:pPr>
                      <w:r w:rsidRPr="00070F1C">
                        <w:rPr>
                          <w:rFonts w:asciiTheme="majorHAnsi" w:hAnsiTheme="majorHAnsi" w:cs="Arial"/>
                        </w:rPr>
                        <w:t>Monday, 10/24</w:t>
                      </w:r>
                      <w:r w:rsidR="00401C6E" w:rsidRPr="00070F1C">
                        <w:rPr>
                          <w:rFonts w:asciiTheme="majorHAnsi" w:hAnsiTheme="majorHAnsi" w:cs="Arial"/>
                        </w:rPr>
                        <w:t>, 12:00-1:00 pm</w:t>
                      </w:r>
                    </w:p>
                    <w:p w14:paraId="4909EC14" w14:textId="77777777" w:rsidR="00BD602B" w:rsidRPr="00BD602B" w:rsidRDefault="00BD602B" w:rsidP="00B95EB4">
                      <w:pPr>
                        <w:pStyle w:val="BasicParagraph"/>
                        <w:suppressAutoHyphens/>
                        <w:spacing w:before="72"/>
                        <w:rPr>
                          <w:rFonts w:asciiTheme="majorHAnsi" w:hAnsiTheme="majorHAnsi" w:cs="Arial"/>
                          <w:color w:val="24408E"/>
                        </w:rPr>
                      </w:pPr>
                      <w:r w:rsidRPr="00BD602B">
                        <w:rPr>
                          <w:rFonts w:asciiTheme="majorHAnsi" w:hAnsiTheme="majorHAnsi" w:cs="Arial"/>
                          <w:color w:val="24408E"/>
                        </w:rPr>
                        <w:t>Scholarship That's Scholar-Led: An Introduction to Open Access</w:t>
                      </w:r>
                    </w:p>
                    <w:p w14:paraId="5B4C312F" w14:textId="77777777" w:rsidR="00BD602B" w:rsidRDefault="00BD602B" w:rsidP="00B95EB4">
                      <w:pPr>
                        <w:pStyle w:val="BasicParagraph"/>
                        <w:suppressAutoHyphens/>
                        <w:rPr>
                          <w:rFonts w:asciiTheme="majorHAnsi" w:hAnsiTheme="majorHAnsi" w:cs="Arial"/>
                          <w:i/>
                          <w:sz w:val="20"/>
                          <w:szCs w:val="20"/>
                        </w:rPr>
                      </w:pPr>
                      <w:r w:rsidRPr="00BD602B">
                        <w:rPr>
                          <w:rFonts w:asciiTheme="majorHAnsi" w:hAnsiTheme="majorHAnsi" w:cs="Arial"/>
                          <w:i/>
                          <w:sz w:val="20"/>
                          <w:szCs w:val="20"/>
                        </w:rPr>
                        <w:t>This webinar will provide an introduction to open access publishing models, and the foundation for understanding them not only as a recent development in scholarly communication, but as a return to scholar-led publishing practices.</w:t>
                      </w:r>
                    </w:p>
                    <w:p w14:paraId="47AEA4FA" w14:textId="1507BE6E" w:rsidR="00B95EB4" w:rsidRDefault="00B95EB4" w:rsidP="00B95EB4">
                      <w:pPr>
                        <w:pStyle w:val="BasicParagraph"/>
                        <w:suppressAutoHyphens/>
                        <w:rPr>
                          <w:rFonts w:asciiTheme="majorHAnsi" w:hAnsiTheme="majorHAnsi" w:cs="Arial"/>
                          <w:b/>
                          <w:bCs/>
                        </w:rPr>
                      </w:pPr>
                      <w:r w:rsidRPr="00070F1C">
                        <w:rPr>
                          <w:rFonts w:asciiTheme="majorHAnsi" w:hAnsiTheme="majorHAnsi" w:cs="Arial"/>
                        </w:rPr>
                        <w:t xml:space="preserve">Presented by </w:t>
                      </w:r>
                      <w:r w:rsidRPr="00070F1C">
                        <w:rPr>
                          <w:rFonts w:asciiTheme="majorHAnsi" w:hAnsiTheme="majorHAnsi" w:cs="Arial"/>
                          <w:b/>
                          <w:bCs/>
                        </w:rPr>
                        <w:t xml:space="preserve">Megan </w:t>
                      </w:r>
                      <w:proofErr w:type="spellStart"/>
                      <w:r w:rsidRPr="00070F1C">
                        <w:rPr>
                          <w:rFonts w:asciiTheme="majorHAnsi" w:hAnsiTheme="majorHAnsi" w:cs="Arial"/>
                          <w:b/>
                          <w:bCs/>
                        </w:rPr>
                        <w:t>Wacha</w:t>
                      </w:r>
                      <w:proofErr w:type="spellEnd"/>
                      <w:r w:rsidRPr="00070F1C">
                        <w:rPr>
                          <w:rFonts w:asciiTheme="majorHAnsi" w:hAnsiTheme="majorHAnsi" w:cs="Arial"/>
                          <w:b/>
                          <w:bCs/>
                        </w:rPr>
                        <w:t>, CUNY</w:t>
                      </w:r>
                    </w:p>
                    <w:p w14:paraId="26042E9F" w14:textId="77777777" w:rsidR="00AB71CE" w:rsidRPr="00070F1C" w:rsidRDefault="00AB71CE" w:rsidP="00B95EB4">
                      <w:pPr>
                        <w:pStyle w:val="BasicParagraph"/>
                        <w:suppressAutoHyphens/>
                        <w:rPr>
                          <w:rFonts w:asciiTheme="majorHAnsi" w:hAnsiTheme="majorHAnsi" w:cs="Arial"/>
                          <w:color w:val="24408E"/>
                        </w:rPr>
                      </w:pPr>
                    </w:p>
                    <w:p w14:paraId="2BF0A0ED" w14:textId="018D1EE4" w:rsidR="00AB71CE" w:rsidRPr="00AB71CE" w:rsidRDefault="00AB71CE" w:rsidP="00AB71CE">
                      <w:pPr>
                        <w:pStyle w:val="BasicParagraph"/>
                        <w:suppressAutoHyphens/>
                        <w:rPr>
                          <w:rFonts w:asciiTheme="majorHAnsi" w:hAnsiTheme="majorHAnsi" w:cs="Arial"/>
                          <w:color w:val="24408E"/>
                        </w:rPr>
                      </w:pPr>
                      <w:r w:rsidRPr="00AB71CE">
                        <w:rPr>
                          <w:rFonts w:asciiTheme="majorHAnsi" w:hAnsiTheme="majorHAnsi" w:cs="Arial"/>
                          <w:color w:val="24408E"/>
                        </w:rPr>
                        <w:t xml:space="preserve">Register Now: </w:t>
                      </w:r>
                      <w:hyperlink r:id="rId15" w:history="1">
                        <w:r w:rsidRPr="002217F0">
                          <w:rPr>
                            <w:rStyle w:val="Hyperlink"/>
                            <w:rFonts w:asciiTheme="majorHAnsi" w:hAnsiTheme="majorHAnsi" w:cs="Arial"/>
                          </w:rPr>
                          <w:t>https://clrc.org/events/suny-oa-1/</w:t>
                        </w:r>
                      </w:hyperlink>
                      <w:r>
                        <w:rPr>
                          <w:rFonts w:asciiTheme="majorHAnsi" w:hAnsiTheme="majorHAnsi" w:cs="Arial"/>
                          <w:color w:val="24408E"/>
                        </w:rPr>
                        <w:t xml:space="preserve"> </w:t>
                      </w:r>
                      <w:r w:rsidRPr="00AB71CE">
                        <w:rPr>
                          <w:rFonts w:asciiTheme="majorHAnsi" w:hAnsiTheme="majorHAnsi" w:cs="Arial"/>
                          <w:color w:val="24408E"/>
                        </w:rPr>
                        <w:t xml:space="preserve"> </w:t>
                      </w:r>
                    </w:p>
                    <w:p w14:paraId="3364D389" w14:textId="495A783E" w:rsidR="00B95EB4" w:rsidRPr="00B95EB4" w:rsidRDefault="00AB71CE" w:rsidP="00B95EB4">
                      <w:pPr>
                        <w:pStyle w:val="Date"/>
                        <w:pBdr>
                          <w:top w:val="none" w:sz="0" w:space="0" w:color="auto"/>
                          <w:bottom w:val="single" w:sz="12" w:space="1" w:color="auto"/>
                        </w:pBdr>
                        <w:suppressAutoHyphens/>
                        <w:spacing w:before="120"/>
                        <w:rPr>
                          <w:rFonts w:asciiTheme="majorHAnsi" w:hAnsiTheme="majorHAnsi" w:cs="Arial"/>
                          <w:b w:val="0"/>
                        </w:rPr>
                      </w:pPr>
                      <w:r>
                        <w:rPr>
                          <w:rFonts w:asciiTheme="majorHAnsi" w:hAnsiTheme="majorHAnsi" w:cs="Arial"/>
                          <w:b w:val="0"/>
                        </w:rPr>
                        <w:t xml:space="preserve"> </w:t>
                      </w:r>
                    </w:p>
                    <w:p w14:paraId="1E68360D" w14:textId="5708791D" w:rsidR="00CA2D28" w:rsidRPr="00070F1C" w:rsidRDefault="00EA7C42" w:rsidP="00070F1C">
                      <w:pPr>
                        <w:pStyle w:val="Register"/>
                        <w:suppressAutoHyphens/>
                        <w:spacing w:before="0"/>
                        <w:rPr>
                          <w:rFonts w:asciiTheme="majorHAnsi" w:hAnsiTheme="majorHAnsi" w:cs="Arial"/>
                        </w:rPr>
                      </w:pPr>
                      <w:r w:rsidRPr="00070F1C">
                        <w:rPr>
                          <w:rFonts w:asciiTheme="majorHAnsi" w:hAnsiTheme="majorHAnsi" w:cs="Arial"/>
                        </w:rPr>
                        <w:t>Tuesday, 10/25,</w:t>
                      </w:r>
                      <w:r w:rsidR="00CA2D28" w:rsidRPr="00070F1C">
                        <w:rPr>
                          <w:rFonts w:asciiTheme="majorHAnsi" w:hAnsiTheme="majorHAnsi" w:cs="Arial"/>
                        </w:rPr>
                        <w:t xml:space="preserve"> </w:t>
                      </w:r>
                      <w:r w:rsidR="00401C6E" w:rsidRPr="00070F1C">
                        <w:rPr>
                          <w:rFonts w:asciiTheme="majorHAnsi" w:hAnsiTheme="majorHAnsi" w:cs="Arial"/>
                        </w:rPr>
                        <w:t>12:00-1:00 pm</w:t>
                      </w:r>
                      <w:r w:rsidR="00CA2D28" w:rsidRPr="00070F1C">
                        <w:rPr>
                          <w:rFonts w:asciiTheme="majorHAnsi" w:hAnsiTheme="majorHAnsi" w:cs="Arial"/>
                        </w:rPr>
                        <w:t xml:space="preserve"> </w:t>
                      </w:r>
                    </w:p>
                    <w:p w14:paraId="1EEE4B65" w14:textId="77777777" w:rsidR="00CA2D28" w:rsidRPr="00070F1C" w:rsidRDefault="00CA2D28" w:rsidP="00D07CD2">
                      <w:pPr>
                        <w:pStyle w:val="BasicParagraph"/>
                        <w:suppressAutoHyphens/>
                        <w:rPr>
                          <w:rFonts w:asciiTheme="majorHAnsi" w:hAnsiTheme="majorHAnsi" w:cs="Arial"/>
                        </w:rPr>
                      </w:pPr>
                      <w:r w:rsidRPr="00070F1C">
                        <w:rPr>
                          <w:rFonts w:asciiTheme="majorHAnsi" w:hAnsiTheme="majorHAnsi" w:cs="Arial"/>
                          <w:color w:val="24408E"/>
                        </w:rPr>
                        <w:t>The Bigger Picture of OA: Alternate Models of Review &amp; Emerging Practices</w:t>
                      </w:r>
                    </w:p>
                    <w:p w14:paraId="6EB4DEF7" w14:textId="6CCF21B6" w:rsidR="007D06AA" w:rsidRPr="00070F1C" w:rsidRDefault="007D06AA" w:rsidP="00D07CD2">
                      <w:pPr>
                        <w:pStyle w:val="BasicParagraph"/>
                        <w:suppressAutoHyphens/>
                        <w:rPr>
                          <w:rFonts w:asciiTheme="majorHAnsi" w:hAnsiTheme="majorHAnsi"/>
                        </w:rPr>
                      </w:pPr>
                      <w:r w:rsidRPr="00070F1C">
                        <w:rPr>
                          <w:rFonts w:asciiTheme="majorHAnsi" w:hAnsiTheme="majorHAnsi" w:cs="Arial"/>
                          <w:i/>
                          <w:sz w:val="20"/>
                          <w:szCs w:val="20"/>
                        </w:rPr>
                        <w:t>The traditional peer review process began in the 18th Century. How has the scholarly and publishing community adapted to more efficient and modern means? Join Heather to learn about a wide range of open access models and what the future of OA publishing might be like</w:t>
                      </w:r>
                      <w:r w:rsidRPr="00070F1C">
                        <w:rPr>
                          <w:rFonts w:asciiTheme="majorHAnsi" w:hAnsiTheme="majorHAnsi"/>
                        </w:rPr>
                        <w:t>.</w:t>
                      </w:r>
                    </w:p>
                    <w:p w14:paraId="36CF1DC9" w14:textId="77777777" w:rsidR="00CA2D28" w:rsidRPr="00070F1C" w:rsidRDefault="00CA2D28" w:rsidP="00D07CD2">
                      <w:pPr>
                        <w:pStyle w:val="BasicParagraph"/>
                        <w:suppressAutoHyphens/>
                        <w:rPr>
                          <w:rFonts w:asciiTheme="majorHAnsi" w:hAnsiTheme="majorHAnsi" w:cs="Arial"/>
                          <w:bCs/>
                        </w:rPr>
                      </w:pPr>
                      <w:r w:rsidRPr="00070F1C">
                        <w:rPr>
                          <w:rFonts w:asciiTheme="majorHAnsi" w:hAnsiTheme="majorHAnsi" w:cs="Arial"/>
                        </w:rPr>
                        <w:t xml:space="preserve">Presented by </w:t>
                      </w:r>
                      <w:r w:rsidRPr="00070F1C">
                        <w:rPr>
                          <w:rFonts w:asciiTheme="majorHAnsi" w:hAnsiTheme="majorHAnsi" w:cs="Arial"/>
                          <w:b/>
                          <w:bCs/>
                        </w:rPr>
                        <w:t>Heather Joseph, SPARC</w:t>
                      </w:r>
                    </w:p>
                    <w:p w14:paraId="731017BE" w14:textId="1C00E986" w:rsidR="00070F1C" w:rsidRDefault="00AB71CE" w:rsidP="00070F1C">
                      <w:pPr>
                        <w:pStyle w:val="Date"/>
                        <w:pBdr>
                          <w:top w:val="none" w:sz="0" w:space="0" w:color="auto"/>
                          <w:bottom w:val="single" w:sz="12" w:space="1" w:color="auto"/>
                        </w:pBdr>
                        <w:suppressAutoHyphens/>
                        <w:spacing w:before="120"/>
                        <w:rPr>
                          <w:rStyle w:val="Hyperlink"/>
                          <w:b w:val="0"/>
                          <w:bCs w:val="0"/>
                        </w:rPr>
                      </w:pPr>
                      <w:r w:rsidRPr="00AB71CE">
                        <w:rPr>
                          <w:rFonts w:asciiTheme="majorHAnsi" w:hAnsiTheme="majorHAnsi" w:cs="Arial"/>
                          <w:b w:val="0"/>
                        </w:rPr>
                        <w:t xml:space="preserve">Register Now: </w:t>
                      </w:r>
                      <w:hyperlink r:id="rId16" w:history="1">
                        <w:r w:rsidRPr="00AB71CE">
                          <w:rPr>
                            <w:rStyle w:val="Hyperlink"/>
                            <w:rFonts w:asciiTheme="majorHAnsi" w:hAnsiTheme="majorHAnsi" w:cs="Arial"/>
                            <w:b w:val="0"/>
                            <w:bCs w:val="0"/>
                          </w:rPr>
                          <w:t>https://clrc.org/events/suny-oa-2/</w:t>
                        </w:r>
                      </w:hyperlink>
                      <w:r>
                        <w:rPr>
                          <w:rStyle w:val="Hyperlink"/>
                          <w:b w:val="0"/>
                          <w:bCs w:val="0"/>
                        </w:rPr>
                        <w:t xml:space="preserve"> </w:t>
                      </w:r>
                      <w:r w:rsidRPr="00AB71CE">
                        <w:rPr>
                          <w:rStyle w:val="Hyperlink"/>
                          <w:b w:val="0"/>
                          <w:bCs w:val="0"/>
                        </w:rPr>
                        <w:t xml:space="preserve"> </w:t>
                      </w:r>
                    </w:p>
                    <w:p w14:paraId="25B0404C" w14:textId="77777777" w:rsidR="00AB71CE" w:rsidRPr="00070F1C"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p>
                    <w:p w14:paraId="6E09A34F" w14:textId="00919FA7" w:rsidR="00CA2D28" w:rsidRPr="00070F1C" w:rsidRDefault="00CA2D28" w:rsidP="00070F1C">
                      <w:pPr>
                        <w:pStyle w:val="Register"/>
                        <w:suppressAutoHyphens/>
                        <w:spacing w:before="0"/>
                        <w:rPr>
                          <w:rFonts w:asciiTheme="majorHAnsi" w:hAnsiTheme="majorHAnsi" w:cs="Arial"/>
                        </w:rPr>
                      </w:pPr>
                      <w:r w:rsidRPr="00070F1C">
                        <w:rPr>
                          <w:rFonts w:asciiTheme="majorHAnsi" w:hAnsiTheme="majorHAnsi" w:cs="Arial"/>
                          <w:b w:val="0"/>
                          <w:sz w:val="22"/>
                          <w:szCs w:val="22"/>
                        </w:rPr>
                        <w:t xml:space="preserve"> </w:t>
                      </w:r>
                      <w:r w:rsidR="00EA7C42" w:rsidRPr="00070F1C">
                        <w:rPr>
                          <w:rFonts w:asciiTheme="majorHAnsi" w:hAnsiTheme="majorHAnsi" w:cs="Arial"/>
                        </w:rPr>
                        <w:t>Wednesday, 10/26,</w:t>
                      </w:r>
                      <w:r w:rsidR="00527436" w:rsidRPr="00070F1C">
                        <w:rPr>
                          <w:rFonts w:asciiTheme="majorHAnsi" w:hAnsiTheme="majorHAnsi" w:cs="Arial"/>
                        </w:rPr>
                        <w:t xml:space="preserve"> 12:00-1:00 pm</w:t>
                      </w:r>
                    </w:p>
                    <w:p w14:paraId="2A50A9BC" w14:textId="33C941EC" w:rsidR="00527436" w:rsidRPr="00070F1C" w:rsidRDefault="00401C6E" w:rsidP="00D07CD2">
                      <w:pPr>
                        <w:pStyle w:val="BasicParagraph"/>
                        <w:suppressAutoHyphens/>
                        <w:rPr>
                          <w:rFonts w:asciiTheme="majorHAnsi" w:hAnsiTheme="majorHAnsi" w:cs="Arial"/>
                          <w:color w:val="24408E"/>
                          <w:sz w:val="18"/>
                          <w:szCs w:val="18"/>
                        </w:rPr>
                      </w:pPr>
                      <w:r w:rsidRPr="00070F1C">
                        <w:rPr>
                          <w:rFonts w:asciiTheme="majorHAnsi" w:hAnsiTheme="majorHAnsi" w:cs="Arial"/>
                          <w:color w:val="24408E"/>
                        </w:rPr>
                        <w:t>SUNY OER Services</w:t>
                      </w:r>
                      <w:r w:rsidR="00DF0048" w:rsidRPr="00070F1C">
                        <w:rPr>
                          <w:rFonts w:asciiTheme="majorHAnsi" w:hAnsiTheme="majorHAnsi" w:cs="Arial"/>
                          <w:color w:val="24408E"/>
                        </w:rPr>
                        <w:t>: What They Can Do for You</w:t>
                      </w:r>
                    </w:p>
                    <w:p w14:paraId="36E9EED9" w14:textId="37D2E22F" w:rsidR="00DF0048" w:rsidRPr="00070F1C" w:rsidRDefault="00DF0048" w:rsidP="00DF0048">
                      <w:pPr>
                        <w:pStyle w:val="Register"/>
                        <w:suppressAutoHyphens/>
                        <w:spacing w:before="0"/>
                        <w:rPr>
                          <w:rFonts w:asciiTheme="majorHAnsi" w:hAnsiTheme="majorHAnsi"/>
                          <w:color w:val="auto"/>
                          <w:sz w:val="16"/>
                          <w:szCs w:val="16"/>
                        </w:rPr>
                      </w:pPr>
                      <w:r w:rsidRPr="00070F1C">
                        <w:rPr>
                          <w:rFonts w:asciiTheme="majorHAnsi" w:hAnsiTheme="majorHAnsi" w:cs="Arial"/>
                          <w:b w:val="0"/>
                          <w:i/>
                          <w:color w:val="auto"/>
                        </w:rPr>
                        <w:t>OERs decrease the cost of textbooks for students, and increase student success and retention. Get an overview of how Open SUNY Textbooks is expanding to offer SUNY faculty support in adopting and creating OER</w:t>
                      </w:r>
                      <w:r w:rsidRPr="00070F1C">
                        <w:rPr>
                          <w:rFonts w:asciiTheme="majorHAnsi" w:hAnsiTheme="majorHAnsi"/>
                          <w:color w:val="auto"/>
                        </w:rPr>
                        <w:t>.</w:t>
                      </w:r>
                    </w:p>
                    <w:p w14:paraId="08C97447" w14:textId="0A6ACDA8" w:rsidR="00527436" w:rsidRPr="00070F1C" w:rsidRDefault="00CA2D28" w:rsidP="000E57CD">
                      <w:pPr>
                        <w:pStyle w:val="BasicParagraph"/>
                        <w:suppressAutoHyphens/>
                        <w:rPr>
                          <w:rFonts w:asciiTheme="majorHAnsi" w:hAnsiTheme="majorHAnsi" w:cs="Arial"/>
                          <w:b/>
                          <w:i/>
                          <w:color w:val="auto"/>
                        </w:rPr>
                      </w:pPr>
                      <w:r w:rsidRPr="00070F1C">
                        <w:rPr>
                          <w:rFonts w:asciiTheme="majorHAnsi" w:hAnsiTheme="majorHAnsi" w:cs="Arial"/>
                        </w:rPr>
                        <w:t xml:space="preserve">Presented by </w:t>
                      </w:r>
                      <w:r w:rsidRPr="00070F1C">
                        <w:rPr>
                          <w:rFonts w:asciiTheme="majorHAnsi" w:hAnsiTheme="majorHAnsi" w:cs="Arial"/>
                          <w:b/>
                          <w:bCs/>
                        </w:rPr>
                        <w:t>Allison Brown</w:t>
                      </w:r>
                      <w:r w:rsidR="007B6254">
                        <w:rPr>
                          <w:rFonts w:asciiTheme="majorHAnsi" w:hAnsiTheme="majorHAnsi" w:cs="Arial"/>
                          <w:b/>
                          <w:bCs/>
                        </w:rPr>
                        <w:t>,</w:t>
                      </w:r>
                      <w:r w:rsidRPr="00070F1C">
                        <w:rPr>
                          <w:rFonts w:asciiTheme="majorHAnsi" w:hAnsiTheme="majorHAnsi" w:cs="Arial"/>
                          <w:b/>
                          <w:bCs/>
                        </w:rPr>
                        <w:t xml:space="preserve"> SUNY Geneseo</w:t>
                      </w:r>
                    </w:p>
                    <w:p w14:paraId="3514F163" w14:textId="69C0D4CA" w:rsidR="00B95EB4"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r w:rsidRPr="00AB71CE">
                        <w:rPr>
                          <w:rFonts w:asciiTheme="majorHAnsi" w:hAnsiTheme="majorHAnsi" w:cs="Arial"/>
                          <w:b w:val="0"/>
                        </w:rPr>
                        <w:t xml:space="preserve">Register Now: </w:t>
                      </w:r>
                      <w:hyperlink r:id="rId17" w:history="1">
                        <w:r w:rsidRPr="002217F0">
                          <w:rPr>
                            <w:rStyle w:val="Hyperlink"/>
                            <w:rFonts w:asciiTheme="majorHAnsi" w:hAnsiTheme="majorHAnsi" w:cs="Arial"/>
                            <w:b w:val="0"/>
                            <w:bCs w:val="0"/>
                          </w:rPr>
                          <w:t>https://clrc.org/events/suny-oa-3/</w:t>
                        </w:r>
                      </w:hyperlink>
                      <w:r>
                        <w:rPr>
                          <w:rStyle w:val="Hyperlink"/>
                          <w:rFonts w:asciiTheme="majorHAnsi" w:hAnsiTheme="majorHAnsi" w:cs="Arial"/>
                          <w:b w:val="0"/>
                          <w:bCs w:val="0"/>
                        </w:rPr>
                        <w:t xml:space="preserve"> </w:t>
                      </w:r>
                    </w:p>
                    <w:p w14:paraId="7F7D27E5" w14:textId="77777777" w:rsidR="00B95EB4" w:rsidRPr="00070F1C" w:rsidRDefault="00B95EB4" w:rsidP="00070F1C">
                      <w:pPr>
                        <w:pStyle w:val="Date"/>
                        <w:pBdr>
                          <w:top w:val="none" w:sz="0" w:space="0" w:color="auto"/>
                          <w:bottom w:val="single" w:sz="12" w:space="1" w:color="auto"/>
                        </w:pBdr>
                        <w:suppressAutoHyphens/>
                        <w:spacing w:before="120"/>
                        <w:rPr>
                          <w:rFonts w:asciiTheme="majorHAnsi" w:hAnsiTheme="majorHAnsi" w:cs="Arial"/>
                          <w:sz w:val="22"/>
                          <w:szCs w:val="22"/>
                        </w:rPr>
                      </w:pPr>
                    </w:p>
                    <w:p w14:paraId="3F9FB417" w14:textId="1DEB7CE1" w:rsidR="00DF0048" w:rsidRPr="00070F1C" w:rsidRDefault="00070F1C" w:rsidP="00070F1C">
                      <w:pPr>
                        <w:pStyle w:val="Register"/>
                        <w:suppressAutoHyphens/>
                        <w:spacing w:before="0"/>
                        <w:rPr>
                          <w:rFonts w:asciiTheme="majorHAnsi" w:hAnsiTheme="majorHAnsi" w:cs="Arial"/>
                        </w:rPr>
                      </w:pPr>
                      <w:r w:rsidRPr="00070F1C">
                        <w:rPr>
                          <w:rFonts w:asciiTheme="majorHAnsi" w:hAnsiTheme="majorHAnsi" w:cs="Arial"/>
                        </w:rPr>
                        <w:t>T</w:t>
                      </w:r>
                      <w:r w:rsidR="000201EF" w:rsidRPr="00070F1C">
                        <w:rPr>
                          <w:rFonts w:asciiTheme="majorHAnsi" w:hAnsiTheme="majorHAnsi" w:cs="Arial"/>
                        </w:rPr>
                        <w:t>hursday, 10/27, 12:00-1:00 pm</w:t>
                      </w:r>
                    </w:p>
                    <w:p w14:paraId="6CCCA16E" w14:textId="25218DF3" w:rsidR="00DF0048" w:rsidRPr="00070F1C" w:rsidRDefault="00527436" w:rsidP="00DF0048">
                      <w:pPr>
                        <w:pStyle w:val="BasicParagraph"/>
                        <w:suppressAutoHyphens/>
                        <w:spacing w:before="72"/>
                        <w:rPr>
                          <w:rFonts w:asciiTheme="majorHAnsi" w:hAnsiTheme="majorHAnsi" w:cs="Arial"/>
                          <w:color w:val="24408E"/>
                        </w:rPr>
                      </w:pPr>
                      <w:r w:rsidRPr="00070F1C">
                        <w:rPr>
                          <w:rFonts w:asciiTheme="majorHAnsi" w:hAnsiTheme="majorHAnsi" w:cs="Arial"/>
                          <w:color w:val="24408E"/>
                        </w:rPr>
                        <w:t>Starting and Sustaining an</w:t>
                      </w:r>
                      <w:r w:rsidR="00DF0048" w:rsidRPr="00070F1C">
                        <w:rPr>
                          <w:rFonts w:asciiTheme="majorHAnsi" w:hAnsiTheme="majorHAnsi" w:cs="Arial"/>
                          <w:color w:val="24408E"/>
                        </w:rPr>
                        <w:t xml:space="preserve"> OA Publication </w:t>
                      </w:r>
                    </w:p>
                    <w:p w14:paraId="134F58EE" w14:textId="6E00A897" w:rsidR="00527436" w:rsidRPr="00070F1C" w:rsidRDefault="00527436" w:rsidP="00DF0048">
                      <w:pPr>
                        <w:pStyle w:val="BasicParagraph"/>
                        <w:suppressAutoHyphens/>
                        <w:spacing w:before="72"/>
                        <w:rPr>
                          <w:rFonts w:asciiTheme="majorHAnsi" w:hAnsiTheme="majorHAnsi" w:cs="Arial"/>
                          <w:i/>
                          <w:sz w:val="20"/>
                          <w:szCs w:val="20"/>
                        </w:rPr>
                      </w:pPr>
                      <w:r w:rsidRPr="00070F1C">
                        <w:rPr>
                          <w:rFonts w:asciiTheme="majorHAnsi" w:hAnsiTheme="majorHAnsi" w:cs="Arial"/>
                          <w:i/>
                          <w:sz w:val="20"/>
                          <w:szCs w:val="20"/>
                        </w:rPr>
                        <w:t xml:space="preserve">Amy </w:t>
                      </w:r>
                      <w:proofErr w:type="spellStart"/>
                      <w:r w:rsidRPr="00070F1C">
                        <w:rPr>
                          <w:rFonts w:asciiTheme="majorHAnsi" w:hAnsiTheme="majorHAnsi" w:cs="Arial"/>
                          <w:i/>
                          <w:sz w:val="20"/>
                          <w:szCs w:val="20"/>
                        </w:rPr>
                        <w:t>Vilz</w:t>
                      </w:r>
                      <w:proofErr w:type="spellEnd"/>
                      <w:r w:rsidRPr="00070F1C">
                        <w:rPr>
                          <w:rFonts w:asciiTheme="majorHAnsi" w:hAnsiTheme="majorHAnsi" w:cs="Arial"/>
                          <w:i/>
                          <w:sz w:val="20"/>
                          <w:szCs w:val="20"/>
                        </w:rPr>
                        <w:t xml:space="preserve"> and Molly Poremski, founding editors of the OA journal, The Reading Room: A Journal of Special </w:t>
                      </w:r>
                      <w:proofErr w:type="gramStart"/>
                      <w:r w:rsidRPr="00070F1C">
                        <w:rPr>
                          <w:rFonts w:asciiTheme="majorHAnsi" w:hAnsiTheme="majorHAnsi" w:cs="Arial"/>
                          <w:i/>
                          <w:sz w:val="20"/>
                          <w:szCs w:val="20"/>
                        </w:rPr>
                        <w:t>Collections,</w:t>
                      </w:r>
                      <w:proofErr w:type="gramEnd"/>
                      <w:r w:rsidRPr="00070F1C">
                        <w:rPr>
                          <w:rFonts w:asciiTheme="majorHAnsi" w:hAnsiTheme="majorHAnsi" w:cs="Arial"/>
                          <w:i/>
                          <w:sz w:val="20"/>
                          <w:szCs w:val="20"/>
                        </w:rPr>
                        <w:t xml:space="preserve"> will discuss the good and bad of starting a new OA journal</w:t>
                      </w:r>
                      <w:r w:rsidRPr="00070F1C">
                        <w:rPr>
                          <w:rFonts w:asciiTheme="majorHAnsi" w:hAnsiTheme="majorHAnsi"/>
                        </w:rPr>
                        <w:t>.</w:t>
                      </w:r>
                    </w:p>
                    <w:p w14:paraId="0159F951" w14:textId="77777777" w:rsidR="00DF0048" w:rsidRPr="00070F1C" w:rsidRDefault="00DF0048" w:rsidP="00DF0048">
                      <w:pPr>
                        <w:pStyle w:val="BasicParagraph"/>
                        <w:suppressAutoHyphens/>
                        <w:spacing w:before="72"/>
                        <w:rPr>
                          <w:rFonts w:asciiTheme="majorHAnsi" w:hAnsiTheme="majorHAnsi" w:cs="Arial"/>
                        </w:rPr>
                      </w:pPr>
                      <w:r w:rsidRPr="00070F1C">
                        <w:rPr>
                          <w:rFonts w:asciiTheme="majorHAnsi" w:hAnsiTheme="majorHAnsi" w:cs="Arial"/>
                        </w:rPr>
                        <w:t xml:space="preserve">Presented by </w:t>
                      </w:r>
                      <w:r w:rsidRPr="00070F1C">
                        <w:rPr>
                          <w:rFonts w:asciiTheme="majorHAnsi" w:hAnsiTheme="majorHAnsi" w:cs="Arial"/>
                          <w:b/>
                          <w:bCs/>
                        </w:rPr>
                        <w:t>Molly Poremski</w:t>
                      </w:r>
                      <w:r w:rsidRPr="00070F1C">
                        <w:rPr>
                          <w:rFonts w:asciiTheme="majorHAnsi" w:hAnsiTheme="majorHAnsi" w:cs="Arial"/>
                          <w:b/>
                        </w:rPr>
                        <w:t xml:space="preserve"> and </w:t>
                      </w:r>
                      <w:r w:rsidRPr="00070F1C">
                        <w:rPr>
                          <w:rFonts w:asciiTheme="majorHAnsi" w:hAnsiTheme="majorHAnsi" w:cs="Arial"/>
                          <w:b/>
                          <w:bCs/>
                        </w:rPr>
                        <w:t xml:space="preserve">Amy </w:t>
                      </w:r>
                      <w:proofErr w:type="spellStart"/>
                      <w:r w:rsidRPr="00070F1C">
                        <w:rPr>
                          <w:rFonts w:asciiTheme="majorHAnsi" w:hAnsiTheme="majorHAnsi" w:cs="Arial"/>
                          <w:b/>
                          <w:bCs/>
                        </w:rPr>
                        <w:t>Vilz</w:t>
                      </w:r>
                      <w:proofErr w:type="spellEnd"/>
                      <w:r w:rsidRPr="00070F1C">
                        <w:rPr>
                          <w:rFonts w:asciiTheme="majorHAnsi" w:hAnsiTheme="majorHAnsi" w:cs="Arial"/>
                          <w:b/>
                          <w:bCs/>
                        </w:rPr>
                        <w:t>, University at Buffalo’s The Reading Room</w:t>
                      </w:r>
                    </w:p>
                    <w:p w14:paraId="0BF8986E" w14:textId="33680F3E" w:rsidR="007D06AA" w:rsidRDefault="00AB71CE" w:rsidP="00902B2F">
                      <w:pPr>
                        <w:pStyle w:val="Register"/>
                        <w:pBdr>
                          <w:bottom w:val="single" w:sz="12" w:space="1" w:color="auto"/>
                        </w:pBdr>
                        <w:suppressAutoHyphens/>
                        <w:rPr>
                          <w:rStyle w:val="Hyperlink"/>
                          <w:rFonts w:asciiTheme="majorHAnsi" w:hAnsiTheme="majorHAnsi" w:cs="Arial"/>
                          <w:b w:val="0"/>
                          <w:bCs w:val="0"/>
                        </w:rPr>
                      </w:pPr>
                      <w:r w:rsidRPr="00AB71CE">
                        <w:rPr>
                          <w:rFonts w:asciiTheme="majorHAnsi" w:hAnsiTheme="majorHAnsi" w:cs="Arial"/>
                          <w:b w:val="0"/>
                          <w:color w:val="24408E"/>
                          <w:sz w:val="24"/>
                          <w:szCs w:val="24"/>
                        </w:rPr>
                        <w:t xml:space="preserve">Register Now: </w:t>
                      </w:r>
                      <w:hyperlink r:id="rId18" w:history="1">
                        <w:r w:rsidRPr="00AB71CE">
                          <w:rPr>
                            <w:rStyle w:val="Hyperlink"/>
                            <w:rFonts w:asciiTheme="majorHAnsi" w:hAnsiTheme="majorHAnsi" w:cs="Arial"/>
                            <w:b w:val="0"/>
                            <w:bCs w:val="0"/>
                            <w:sz w:val="24"/>
                            <w:szCs w:val="24"/>
                          </w:rPr>
                          <w:t>https://clrc.org/events/suny-oa-4/</w:t>
                        </w:r>
                      </w:hyperlink>
                      <w:r w:rsidRPr="00AB71CE">
                        <w:rPr>
                          <w:rStyle w:val="Hyperlink"/>
                          <w:rFonts w:asciiTheme="majorHAnsi" w:hAnsiTheme="majorHAnsi" w:cs="Arial"/>
                          <w:b w:val="0"/>
                          <w:bCs w:val="0"/>
                          <w:sz w:val="24"/>
                          <w:szCs w:val="24"/>
                        </w:rPr>
                        <w:t xml:space="preserve"> </w:t>
                      </w:r>
                    </w:p>
                    <w:p w14:paraId="5919B1E0" w14:textId="77777777" w:rsidR="00AB71CE" w:rsidRPr="00070F1C" w:rsidRDefault="00AB71CE" w:rsidP="00902B2F">
                      <w:pPr>
                        <w:pStyle w:val="Register"/>
                        <w:pBdr>
                          <w:bottom w:val="single" w:sz="12" w:space="1" w:color="auto"/>
                        </w:pBdr>
                        <w:suppressAutoHyphens/>
                        <w:rPr>
                          <w:rFonts w:asciiTheme="majorHAnsi" w:hAnsiTheme="majorHAnsi" w:cs="Arial"/>
                          <w:b w:val="0"/>
                        </w:rPr>
                      </w:pPr>
                    </w:p>
                    <w:p w14:paraId="237D1252" w14:textId="093D52D0" w:rsidR="00CA2D28" w:rsidRPr="00070F1C" w:rsidRDefault="001C15BD" w:rsidP="00B95EB4">
                      <w:pPr>
                        <w:pStyle w:val="Register"/>
                        <w:suppressAutoHyphens/>
                        <w:spacing w:before="0"/>
                        <w:rPr>
                          <w:rFonts w:asciiTheme="majorHAnsi" w:hAnsiTheme="majorHAnsi" w:cs="Arial"/>
                        </w:rPr>
                      </w:pPr>
                      <w:r w:rsidRPr="00070F1C">
                        <w:rPr>
                          <w:rFonts w:asciiTheme="majorHAnsi" w:hAnsiTheme="majorHAnsi" w:cs="Arial"/>
                        </w:rPr>
                        <w:t>Friday, 10/28</w:t>
                      </w:r>
                      <w:r w:rsidR="000201EF" w:rsidRPr="00070F1C">
                        <w:rPr>
                          <w:rFonts w:asciiTheme="majorHAnsi" w:hAnsiTheme="majorHAnsi" w:cs="Arial"/>
                        </w:rPr>
                        <w:t>, 12:00-1:00 pm</w:t>
                      </w:r>
                    </w:p>
                    <w:p w14:paraId="10349F18" w14:textId="77777777" w:rsidR="00CA2D28" w:rsidRPr="00070F1C" w:rsidRDefault="00CA2D28" w:rsidP="0071144F">
                      <w:pPr>
                        <w:pStyle w:val="BasicParagraph"/>
                        <w:suppressAutoHyphens/>
                        <w:spacing w:before="72"/>
                        <w:rPr>
                          <w:rFonts w:asciiTheme="majorHAnsi" w:hAnsiTheme="majorHAnsi" w:cs="Arial"/>
                          <w:color w:val="24408E"/>
                        </w:rPr>
                      </w:pPr>
                      <w:r w:rsidRPr="00070F1C">
                        <w:rPr>
                          <w:rFonts w:asciiTheme="majorHAnsi" w:hAnsiTheme="majorHAnsi" w:cs="Arial"/>
                          <w:color w:val="24408E"/>
                        </w:rPr>
                        <w:t xml:space="preserve">Understanding and Protecting Your Rights as </w:t>
                      </w:r>
                      <w:r w:rsidRPr="00070F1C">
                        <w:rPr>
                          <w:rFonts w:asciiTheme="majorHAnsi" w:hAnsiTheme="majorHAnsi" w:cs="Arial"/>
                          <w:color w:val="24408E"/>
                        </w:rPr>
                        <w:br/>
                        <w:t>an Author</w:t>
                      </w:r>
                    </w:p>
                    <w:p w14:paraId="4DC82440" w14:textId="77777777" w:rsidR="00CA2D28" w:rsidRPr="00070F1C" w:rsidRDefault="00CA2D28" w:rsidP="0071144F">
                      <w:pPr>
                        <w:pStyle w:val="BasicParagraph"/>
                        <w:suppressAutoHyphens/>
                        <w:spacing w:before="72"/>
                        <w:rPr>
                          <w:rFonts w:asciiTheme="majorHAnsi" w:hAnsiTheme="majorHAnsi" w:cs="Arial"/>
                          <w:i/>
                          <w:iCs/>
                          <w:sz w:val="20"/>
                          <w:szCs w:val="20"/>
                        </w:rPr>
                      </w:pPr>
                      <w:r w:rsidRPr="00070F1C">
                        <w:rPr>
                          <w:rFonts w:asciiTheme="majorHAnsi" w:hAnsiTheme="majorHAnsi" w:cs="Arial"/>
                          <w:i/>
                          <w:iCs/>
                          <w:sz w:val="20"/>
                          <w:szCs w:val="20"/>
                        </w:rPr>
                        <w:t>When you publish a journal article, you sign a copyright agreement. Do you know what you’re agreeing to? Learn how to make sense of those agreements, and how to preserve your rights to reproduce, distribute, and display the work you create!</w:t>
                      </w:r>
                    </w:p>
                    <w:p w14:paraId="12237E80" w14:textId="77777777" w:rsidR="00CA2D28" w:rsidRPr="00070F1C" w:rsidRDefault="00CA2D28" w:rsidP="0071144F">
                      <w:pPr>
                        <w:pStyle w:val="BasicParagraph"/>
                        <w:suppressAutoHyphens/>
                        <w:spacing w:before="72"/>
                        <w:rPr>
                          <w:rFonts w:asciiTheme="majorHAnsi" w:hAnsiTheme="majorHAnsi" w:cs="Arial"/>
                          <w:b/>
                          <w:sz w:val="22"/>
                          <w:szCs w:val="22"/>
                        </w:rPr>
                      </w:pPr>
                      <w:r w:rsidRPr="00070F1C">
                        <w:rPr>
                          <w:rFonts w:asciiTheme="majorHAnsi" w:hAnsiTheme="majorHAnsi" w:cs="Arial"/>
                        </w:rPr>
                        <w:t xml:space="preserve">Presented by </w:t>
                      </w:r>
                      <w:r w:rsidRPr="007B6254">
                        <w:rPr>
                          <w:rFonts w:asciiTheme="majorHAnsi" w:hAnsiTheme="majorHAnsi" w:cs="Arial"/>
                          <w:b/>
                          <w:bCs/>
                        </w:rPr>
                        <w:t xml:space="preserve">Jill </w:t>
                      </w:r>
                      <w:proofErr w:type="spellStart"/>
                      <w:r w:rsidRPr="007B6254">
                        <w:rPr>
                          <w:rFonts w:asciiTheme="majorHAnsi" w:hAnsiTheme="majorHAnsi" w:cs="Arial"/>
                          <w:b/>
                          <w:bCs/>
                        </w:rPr>
                        <w:t>Cirasella</w:t>
                      </w:r>
                      <w:proofErr w:type="spellEnd"/>
                      <w:r w:rsidRPr="007B6254">
                        <w:rPr>
                          <w:rFonts w:asciiTheme="majorHAnsi" w:hAnsiTheme="majorHAnsi" w:cs="Arial"/>
                          <w:b/>
                          <w:bCs/>
                        </w:rPr>
                        <w:t>, CUNY Graduate Center</w:t>
                      </w:r>
                    </w:p>
                    <w:p w14:paraId="041BD662" w14:textId="2B78EC9B" w:rsidR="00B95EB4" w:rsidRDefault="00AB71CE" w:rsidP="00070F1C">
                      <w:pPr>
                        <w:pStyle w:val="Date"/>
                        <w:pBdr>
                          <w:top w:val="none" w:sz="0" w:space="0" w:color="auto"/>
                          <w:bottom w:val="single" w:sz="12" w:space="1" w:color="auto"/>
                        </w:pBdr>
                        <w:suppressAutoHyphens/>
                        <w:spacing w:before="120"/>
                        <w:rPr>
                          <w:rStyle w:val="Hyperlink"/>
                          <w:rFonts w:asciiTheme="majorHAnsi" w:hAnsiTheme="majorHAnsi" w:cs="Arial"/>
                          <w:b w:val="0"/>
                          <w:bCs w:val="0"/>
                        </w:rPr>
                      </w:pPr>
                      <w:r w:rsidRPr="00AB71CE">
                        <w:rPr>
                          <w:rFonts w:asciiTheme="majorHAnsi" w:hAnsiTheme="majorHAnsi" w:cs="Arial"/>
                          <w:b w:val="0"/>
                        </w:rPr>
                        <w:t xml:space="preserve">Register Now: </w:t>
                      </w:r>
                      <w:hyperlink r:id="rId19" w:history="1">
                        <w:r w:rsidRPr="002217F0">
                          <w:rPr>
                            <w:rStyle w:val="Hyperlink"/>
                            <w:rFonts w:asciiTheme="majorHAnsi" w:hAnsiTheme="majorHAnsi" w:cs="Arial"/>
                            <w:b w:val="0"/>
                            <w:bCs w:val="0"/>
                          </w:rPr>
                          <w:t>https://clrc.org/events/suny-oa-5/</w:t>
                        </w:r>
                      </w:hyperlink>
                    </w:p>
                    <w:p w14:paraId="6603A827" w14:textId="77777777" w:rsidR="00AB71CE" w:rsidRDefault="00AB71CE" w:rsidP="00070F1C">
                      <w:pPr>
                        <w:pStyle w:val="Date"/>
                        <w:pBdr>
                          <w:top w:val="none" w:sz="0" w:space="0" w:color="auto"/>
                          <w:bottom w:val="single" w:sz="12" w:space="1" w:color="auto"/>
                        </w:pBdr>
                        <w:suppressAutoHyphens/>
                        <w:spacing w:before="120"/>
                        <w:rPr>
                          <w:rFonts w:asciiTheme="majorHAnsi" w:hAnsiTheme="majorHAnsi" w:cs="Arial"/>
                          <w:b w:val="0"/>
                        </w:rPr>
                      </w:pPr>
                    </w:p>
                    <w:p w14:paraId="2F21B26D" w14:textId="77777777" w:rsidR="00070F1C" w:rsidRDefault="00070F1C" w:rsidP="00CA2D28">
                      <w:pPr>
                        <w:pStyle w:val="Register"/>
                        <w:rPr>
                          <w:rFonts w:asciiTheme="majorHAnsi" w:hAnsiTheme="majorHAnsi" w:cs="Arial"/>
                          <w:b w:val="0"/>
                          <w:sz w:val="22"/>
                          <w:szCs w:val="22"/>
                        </w:rPr>
                      </w:pPr>
                    </w:p>
                    <w:p w14:paraId="62E38AF3" w14:textId="77777777" w:rsidR="00070F1C" w:rsidRDefault="00070F1C" w:rsidP="00CA2D28">
                      <w:pPr>
                        <w:pStyle w:val="Register"/>
                        <w:rPr>
                          <w:rFonts w:asciiTheme="majorHAnsi" w:hAnsiTheme="majorHAnsi" w:cs="Arial"/>
                          <w:b w:val="0"/>
                          <w:sz w:val="22"/>
                          <w:szCs w:val="22"/>
                        </w:rPr>
                      </w:pPr>
                    </w:p>
                    <w:p w14:paraId="4E5686EF" w14:textId="77777777" w:rsidR="00070F1C" w:rsidRPr="00070F1C" w:rsidRDefault="00070F1C" w:rsidP="00CA2D28">
                      <w:pPr>
                        <w:pStyle w:val="Register"/>
                        <w:rPr>
                          <w:rFonts w:asciiTheme="majorHAnsi" w:hAnsiTheme="majorHAnsi" w:cs="Arial"/>
                          <w:b w:val="0"/>
                          <w:sz w:val="22"/>
                          <w:szCs w:val="22"/>
                        </w:rPr>
                      </w:pPr>
                    </w:p>
                  </w:txbxContent>
                </v:textbox>
                <w10:wrap type="square"/>
              </v:shape>
            </w:pict>
          </mc:Fallback>
        </mc:AlternateContent>
      </w:r>
    </w:p>
    <w:sectPr w:rsidR="00CA0535" w:rsidSect="00070F1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BFEF" w14:textId="77777777" w:rsidR="00722F28" w:rsidRDefault="00722F28" w:rsidP="00DF00CE">
      <w:r>
        <w:separator/>
      </w:r>
    </w:p>
  </w:endnote>
  <w:endnote w:type="continuationSeparator" w:id="0">
    <w:p w14:paraId="724DDF2E" w14:textId="77777777" w:rsidR="00722F28" w:rsidRDefault="00722F28" w:rsidP="00DF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BoldExt">
    <w:altName w:val="Univers Extend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FB83" w14:textId="77777777" w:rsidR="00CA2D28" w:rsidRDefault="00487467" w:rsidP="00DF00CE">
    <w:pPr>
      <w:pStyle w:val="Footer"/>
      <w:jc w:val="right"/>
    </w:pPr>
    <w:r>
      <w:rPr>
        <w:noProof/>
      </w:rPr>
      <w:drawing>
        <wp:inline distT="0" distB="0" distL="0" distR="0" wp14:anchorId="08CBC8BB" wp14:editId="77549C6C">
          <wp:extent cx="6423338" cy="677781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 Access logo.jp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6429426" cy="67842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38FE" w14:textId="77777777" w:rsidR="00722F28" w:rsidRDefault="00722F28" w:rsidP="00DF00CE">
      <w:r>
        <w:separator/>
      </w:r>
    </w:p>
  </w:footnote>
  <w:footnote w:type="continuationSeparator" w:id="0">
    <w:p w14:paraId="42DAC1B2" w14:textId="77777777" w:rsidR="00722F28" w:rsidRDefault="00722F28" w:rsidP="00DF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CE"/>
    <w:rsid w:val="000201EF"/>
    <w:rsid w:val="00070F1C"/>
    <w:rsid w:val="000D717B"/>
    <w:rsid w:val="000E57CD"/>
    <w:rsid w:val="001C15BD"/>
    <w:rsid w:val="0026170A"/>
    <w:rsid w:val="002A0803"/>
    <w:rsid w:val="003129DB"/>
    <w:rsid w:val="00395DE5"/>
    <w:rsid w:val="003C5522"/>
    <w:rsid w:val="00401C6E"/>
    <w:rsid w:val="00487467"/>
    <w:rsid w:val="004B423B"/>
    <w:rsid w:val="00527436"/>
    <w:rsid w:val="00546058"/>
    <w:rsid w:val="00547E68"/>
    <w:rsid w:val="005B54F9"/>
    <w:rsid w:val="00636CC7"/>
    <w:rsid w:val="0071144F"/>
    <w:rsid w:val="00722F28"/>
    <w:rsid w:val="00774CB8"/>
    <w:rsid w:val="00790BB7"/>
    <w:rsid w:val="007B6254"/>
    <w:rsid w:val="007D06AA"/>
    <w:rsid w:val="00883CFE"/>
    <w:rsid w:val="008A5593"/>
    <w:rsid w:val="008C010A"/>
    <w:rsid w:val="00902B2F"/>
    <w:rsid w:val="00AB71CE"/>
    <w:rsid w:val="00B95EB4"/>
    <w:rsid w:val="00BD602B"/>
    <w:rsid w:val="00CA0535"/>
    <w:rsid w:val="00CA2D28"/>
    <w:rsid w:val="00D07CD2"/>
    <w:rsid w:val="00DC4351"/>
    <w:rsid w:val="00DF0048"/>
    <w:rsid w:val="00DF00CE"/>
    <w:rsid w:val="00E93149"/>
    <w:rsid w:val="00EA7C42"/>
    <w:rsid w:val="00EB1E58"/>
    <w:rsid w:val="00F1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2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0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C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0CE"/>
    <w:pPr>
      <w:tabs>
        <w:tab w:val="center" w:pos="4320"/>
        <w:tab w:val="right" w:pos="8640"/>
      </w:tabs>
    </w:pPr>
  </w:style>
  <w:style w:type="character" w:customStyle="1" w:styleId="HeaderChar">
    <w:name w:val="Header Char"/>
    <w:basedOn w:val="DefaultParagraphFont"/>
    <w:link w:val="Header"/>
    <w:uiPriority w:val="99"/>
    <w:rsid w:val="00DF00CE"/>
  </w:style>
  <w:style w:type="paragraph" w:styleId="Footer">
    <w:name w:val="footer"/>
    <w:basedOn w:val="Normal"/>
    <w:link w:val="FooterChar"/>
    <w:uiPriority w:val="99"/>
    <w:unhideWhenUsed/>
    <w:rsid w:val="00DF00CE"/>
    <w:pPr>
      <w:tabs>
        <w:tab w:val="center" w:pos="4320"/>
        <w:tab w:val="right" w:pos="8640"/>
      </w:tabs>
    </w:pPr>
  </w:style>
  <w:style w:type="character" w:customStyle="1" w:styleId="FooterChar">
    <w:name w:val="Footer Char"/>
    <w:basedOn w:val="DefaultParagraphFont"/>
    <w:link w:val="Footer"/>
    <w:uiPriority w:val="99"/>
    <w:rsid w:val="00DF00CE"/>
  </w:style>
  <w:style w:type="paragraph" w:styleId="BalloonText">
    <w:name w:val="Balloon Text"/>
    <w:basedOn w:val="Normal"/>
    <w:link w:val="BalloonTextChar"/>
    <w:uiPriority w:val="99"/>
    <w:semiHidden/>
    <w:unhideWhenUsed/>
    <w:rsid w:val="00DF0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0CE"/>
    <w:rPr>
      <w:rFonts w:ascii="Lucida Grande" w:hAnsi="Lucida Grande" w:cs="Lucida Grande"/>
      <w:sz w:val="18"/>
      <w:szCs w:val="18"/>
    </w:rPr>
  </w:style>
  <w:style w:type="paragraph" w:customStyle="1" w:styleId="BasicParagraph">
    <w:name w:val="[Basic Paragraph]"/>
    <w:basedOn w:val="Normal"/>
    <w:uiPriority w:val="99"/>
    <w:rsid w:val="007114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Date">
    <w:name w:val="Date"/>
    <w:basedOn w:val="Normal"/>
    <w:link w:val="DateChar"/>
    <w:uiPriority w:val="99"/>
    <w:rsid w:val="0071144F"/>
    <w:pPr>
      <w:widowControl w:val="0"/>
      <w:pBdr>
        <w:top w:val="single" w:sz="16" w:space="18" w:color="auto"/>
      </w:pBdr>
      <w:autoSpaceDE w:val="0"/>
      <w:autoSpaceDN w:val="0"/>
      <w:adjustRightInd w:val="0"/>
      <w:spacing w:before="72" w:line="288" w:lineRule="auto"/>
      <w:textAlignment w:val="center"/>
    </w:pPr>
    <w:rPr>
      <w:rFonts w:ascii="Univers-Bold" w:hAnsi="Univers-Bold" w:cs="Univers-Bold"/>
      <w:b/>
      <w:bCs/>
      <w:color w:val="24408E"/>
    </w:rPr>
  </w:style>
  <w:style w:type="character" w:customStyle="1" w:styleId="DateChar">
    <w:name w:val="Date Char"/>
    <w:basedOn w:val="DefaultParagraphFont"/>
    <w:link w:val="Date"/>
    <w:uiPriority w:val="99"/>
    <w:rsid w:val="0071144F"/>
    <w:rPr>
      <w:rFonts w:ascii="Univers-Bold" w:hAnsi="Univers-Bold" w:cs="Univers-Bold"/>
      <w:b/>
      <w:bCs/>
      <w:color w:val="24408E"/>
    </w:rPr>
  </w:style>
  <w:style w:type="paragraph" w:customStyle="1" w:styleId="Register">
    <w:name w:val="Register"/>
    <w:basedOn w:val="Normal"/>
    <w:uiPriority w:val="99"/>
    <w:rsid w:val="0071144F"/>
    <w:pPr>
      <w:widowControl w:val="0"/>
      <w:autoSpaceDE w:val="0"/>
      <w:autoSpaceDN w:val="0"/>
      <w:adjustRightInd w:val="0"/>
      <w:spacing w:before="72" w:line="288" w:lineRule="auto"/>
      <w:textAlignment w:val="center"/>
    </w:pPr>
    <w:rPr>
      <w:rFonts w:ascii="Univers-Bold" w:hAnsi="Univers-Bold" w:cs="Univers-Bold"/>
      <w:b/>
      <w:bCs/>
      <w:color w:val="D12229"/>
      <w:sz w:val="20"/>
      <w:szCs w:val="20"/>
    </w:rPr>
  </w:style>
  <w:style w:type="character" w:styleId="Hyperlink">
    <w:name w:val="Hyperlink"/>
    <w:basedOn w:val="DefaultParagraphFont"/>
    <w:uiPriority w:val="99"/>
    <w:unhideWhenUsed/>
    <w:rsid w:val="00070F1C"/>
    <w:rPr>
      <w:color w:val="0000FF" w:themeColor="hyperlink"/>
      <w:u w:val="single"/>
    </w:rPr>
  </w:style>
  <w:style w:type="paragraph" w:styleId="NoSpacing">
    <w:name w:val="No Spacing"/>
    <w:uiPriority w:val="1"/>
    <w:qFormat/>
    <w:rsid w:val="00B95EB4"/>
  </w:style>
  <w:style w:type="character" w:styleId="FollowedHyperlink">
    <w:name w:val="FollowedHyperlink"/>
    <w:basedOn w:val="DefaultParagraphFont"/>
    <w:uiPriority w:val="99"/>
    <w:semiHidden/>
    <w:unhideWhenUsed/>
    <w:rsid w:val="00AB7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0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C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0CE"/>
    <w:pPr>
      <w:tabs>
        <w:tab w:val="center" w:pos="4320"/>
        <w:tab w:val="right" w:pos="8640"/>
      </w:tabs>
    </w:pPr>
  </w:style>
  <w:style w:type="character" w:customStyle="1" w:styleId="HeaderChar">
    <w:name w:val="Header Char"/>
    <w:basedOn w:val="DefaultParagraphFont"/>
    <w:link w:val="Header"/>
    <w:uiPriority w:val="99"/>
    <w:rsid w:val="00DF00CE"/>
  </w:style>
  <w:style w:type="paragraph" w:styleId="Footer">
    <w:name w:val="footer"/>
    <w:basedOn w:val="Normal"/>
    <w:link w:val="FooterChar"/>
    <w:uiPriority w:val="99"/>
    <w:unhideWhenUsed/>
    <w:rsid w:val="00DF00CE"/>
    <w:pPr>
      <w:tabs>
        <w:tab w:val="center" w:pos="4320"/>
        <w:tab w:val="right" w:pos="8640"/>
      </w:tabs>
    </w:pPr>
  </w:style>
  <w:style w:type="character" w:customStyle="1" w:styleId="FooterChar">
    <w:name w:val="Footer Char"/>
    <w:basedOn w:val="DefaultParagraphFont"/>
    <w:link w:val="Footer"/>
    <w:uiPriority w:val="99"/>
    <w:rsid w:val="00DF00CE"/>
  </w:style>
  <w:style w:type="paragraph" w:styleId="BalloonText">
    <w:name w:val="Balloon Text"/>
    <w:basedOn w:val="Normal"/>
    <w:link w:val="BalloonTextChar"/>
    <w:uiPriority w:val="99"/>
    <w:semiHidden/>
    <w:unhideWhenUsed/>
    <w:rsid w:val="00DF0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0CE"/>
    <w:rPr>
      <w:rFonts w:ascii="Lucida Grande" w:hAnsi="Lucida Grande" w:cs="Lucida Grande"/>
      <w:sz w:val="18"/>
      <w:szCs w:val="18"/>
    </w:rPr>
  </w:style>
  <w:style w:type="paragraph" w:customStyle="1" w:styleId="BasicParagraph">
    <w:name w:val="[Basic Paragraph]"/>
    <w:basedOn w:val="Normal"/>
    <w:uiPriority w:val="99"/>
    <w:rsid w:val="007114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Date">
    <w:name w:val="Date"/>
    <w:basedOn w:val="Normal"/>
    <w:link w:val="DateChar"/>
    <w:uiPriority w:val="99"/>
    <w:rsid w:val="0071144F"/>
    <w:pPr>
      <w:widowControl w:val="0"/>
      <w:pBdr>
        <w:top w:val="single" w:sz="16" w:space="18" w:color="auto"/>
      </w:pBdr>
      <w:autoSpaceDE w:val="0"/>
      <w:autoSpaceDN w:val="0"/>
      <w:adjustRightInd w:val="0"/>
      <w:spacing w:before="72" w:line="288" w:lineRule="auto"/>
      <w:textAlignment w:val="center"/>
    </w:pPr>
    <w:rPr>
      <w:rFonts w:ascii="Univers-Bold" w:hAnsi="Univers-Bold" w:cs="Univers-Bold"/>
      <w:b/>
      <w:bCs/>
      <w:color w:val="24408E"/>
    </w:rPr>
  </w:style>
  <w:style w:type="character" w:customStyle="1" w:styleId="DateChar">
    <w:name w:val="Date Char"/>
    <w:basedOn w:val="DefaultParagraphFont"/>
    <w:link w:val="Date"/>
    <w:uiPriority w:val="99"/>
    <w:rsid w:val="0071144F"/>
    <w:rPr>
      <w:rFonts w:ascii="Univers-Bold" w:hAnsi="Univers-Bold" w:cs="Univers-Bold"/>
      <w:b/>
      <w:bCs/>
      <w:color w:val="24408E"/>
    </w:rPr>
  </w:style>
  <w:style w:type="paragraph" w:customStyle="1" w:styleId="Register">
    <w:name w:val="Register"/>
    <w:basedOn w:val="Normal"/>
    <w:uiPriority w:val="99"/>
    <w:rsid w:val="0071144F"/>
    <w:pPr>
      <w:widowControl w:val="0"/>
      <w:autoSpaceDE w:val="0"/>
      <w:autoSpaceDN w:val="0"/>
      <w:adjustRightInd w:val="0"/>
      <w:spacing w:before="72" w:line="288" w:lineRule="auto"/>
      <w:textAlignment w:val="center"/>
    </w:pPr>
    <w:rPr>
      <w:rFonts w:ascii="Univers-Bold" w:hAnsi="Univers-Bold" w:cs="Univers-Bold"/>
      <w:b/>
      <w:bCs/>
      <w:color w:val="D12229"/>
      <w:sz w:val="20"/>
      <w:szCs w:val="20"/>
    </w:rPr>
  </w:style>
  <w:style w:type="character" w:styleId="Hyperlink">
    <w:name w:val="Hyperlink"/>
    <w:basedOn w:val="DefaultParagraphFont"/>
    <w:uiPriority w:val="99"/>
    <w:unhideWhenUsed/>
    <w:rsid w:val="00070F1C"/>
    <w:rPr>
      <w:color w:val="0000FF" w:themeColor="hyperlink"/>
      <w:u w:val="single"/>
    </w:rPr>
  </w:style>
  <w:style w:type="paragraph" w:styleId="NoSpacing">
    <w:name w:val="No Spacing"/>
    <w:uiPriority w:val="1"/>
    <w:qFormat/>
    <w:rsid w:val="00B95EB4"/>
  </w:style>
  <w:style w:type="character" w:styleId="FollowedHyperlink">
    <w:name w:val="FollowedHyperlink"/>
    <w:basedOn w:val="DefaultParagraphFont"/>
    <w:uiPriority w:val="99"/>
    <w:semiHidden/>
    <w:unhideWhenUsed/>
    <w:rsid w:val="00AB7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suny.edu/openaccess/" TargetMode="External"/><Relationship Id="rId13" Type="http://schemas.openxmlformats.org/officeDocument/2006/relationships/hyperlink" Target="https://clrc.org/events/suny-oa-4/" TargetMode="External"/><Relationship Id="rId18" Type="http://schemas.openxmlformats.org/officeDocument/2006/relationships/hyperlink" Target="https://clrc.org/events/suny-oa-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rc.org/events/suny-oa-3/" TargetMode="External"/><Relationship Id="rId17" Type="http://schemas.openxmlformats.org/officeDocument/2006/relationships/hyperlink" Target="https://clrc.org/events/suny-oa-3/" TargetMode="External"/><Relationship Id="rId2" Type="http://schemas.openxmlformats.org/officeDocument/2006/relationships/styles" Target="styles.xml"/><Relationship Id="rId16" Type="http://schemas.openxmlformats.org/officeDocument/2006/relationships/hyperlink" Target="https://clrc.org/events/suny-oa-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rc.org/events/suny-oa-2/" TargetMode="External"/><Relationship Id="rId5" Type="http://schemas.openxmlformats.org/officeDocument/2006/relationships/webSettings" Target="webSettings.xml"/><Relationship Id="rId15" Type="http://schemas.openxmlformats.org/officeDocument/2006/relationships/hyperlink" Target="https://clrc.org/events/suny-oa-1/" TargetMode="External"/><Relationship Id="rId10" Type="http://schemas.openxmlformats.org/officeDocument/2006/relationships/hyperlink" Target="https://clrc.org/events/suny-oa-1/" TargetMode="External"/><Relationship Id="rId19" Type="http://schemas.openxmlformats.org/officeDocument/2006/relationships/hyperlink" Target="https://clrc.org/events/suny-oa-5/" TargetMode="External"/><Relationship Id="rId4" Type="http://schemas.openxmlformats.org/officeDocument/2006/relationships/settings" Target="settings.xml"/><Relationship Id="rId9" Type="http://schemas.openxmlformats.org/officeDocument/2006/relationships/hyperlink" Target="http://commons.suny.edu/openaccess/" TargetMode="External"/><Relationship Id="rId14" Type="http://schemas.openxmlformats.org/officeDocument/2006/relationships/hyperlink" Target="https://clrc.org/events/suny-oa-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D4E3-474B-44FB-BC9D-EE76131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Kristin</dc:creator>
  <cp:lastModifiedBy>Jessica L. Clemons</cp:lastModifiedBy>
  <cp:revision>6</cp:revision>
  <cp:lastPrinted>2016-09-27T17:40:00Z</cp:lastPrinted>
  <dcterms:created xsi:type="dcterms:W3CDTF">2016-09-29T15:13:00Z</dcterms:created>
  <dcterms:modified xsi:type="dcterms:W3CDTF">2016-09-29T16:39:00Z</dcterms:modified>
</cp:coreProperties>
</file>